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23AB" w:rsidRDefault="00B04ECA" w:rsidP="00B04ECA">
      <w:pPr>
        <w:ind w:left="7080" w:firstLine="1284"/>
        <w:jc w:val="center"/>
        <w:rPr>
          <w:rFonts w:ascii="Baskerville Old Face" w:hAnsi="Baskerville Old Face"/>
          <w:color w:val="002060"/>
          <w:sz w:val="52"/>
          <w:szCs w:val="52"/>
        </w:rPr>
      </w:pPr>
      <w:r w:rsidRPr="00B04ECA">
        <w:rPr>
          <w:rFonts w:ascii="Baskerville Old Face" w:hAnsi="Baskerville Old Face"/>
          <w:noProof/>
          <w:color w:val="002060"/>
          <w:sz w:val="52"/>
          <w:szCs w:val="52"/>
          <w:lang w:eastAsia="tr-TR"/>
        </w:rPr>
        <w:drawing>
          <wp:inline distT="0" distB="0" distL="0" distR="0">
            <wp:extent cx="1038225" cy="952500"/>
            <wp:effectExtent l="0" t="0" r="9525" b="0"/>
            <wp:docPr id="2" name="Resim 2" descr="C:\Users\özkan\Desktop\Türk-İnkılap-Tarihi-Enstitüsü\Türk İnkılap Tarihi Enstitüs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özkan\Desktop\Türk-İnkılap-Tarihi-Enstitüsü\Türk İnkılap Tarihi Enstitüsü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2F59">
        <w:rPr>
          <w:noProof/>
          <w:lang w:eastAsia="tr-TR"/>
        </w:rPr>
        <w:drawing>
          <wp:anchor distT="0" distB="0" distL="114300" distR="114300" simplePos="0" relativeHeight="251659264" behindDoc="0" locked="0" layoutInCell="1" allowOverlap="1" wp14:anchorId="114C9C99" wp14:editId="432043C4">
            <wp:simplePos x="0" y="0"/>
            <wp:positionH relativeFrom="page">
              <wp:posOffset>-62230</wp:posOffset>
            </wp:positionH>
            <wp:positionV relativeFrom="page">
              <wp:posOffset>274320</wp:posOffset>
            </wp:positionV>
            <wp:extent cx="1863725" cy="933450"/>
            <wp:effectExtent l="0" t="0" r="3175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nkara Üniversitesi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372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2983" w:rsidRPr="00772983" w:rsidRDefault="00F37E2C" w:rsidP="006923AB">
      <w:pPr>
        <w:jc w:val="center"/>
        <w:rPr>
          <w:rFonts w:ascii="Cambria" w:hAnsi="Cambria" w:cs="Cambria"/>
          <w:color w:val="002060"/>
          <w:sz w:val="48"/>
          <w:szCs w:val="48"/>
        </w:rPr>
      </w:pPr>
      <w:bookmarkStart w:id="0" w:name="_GoBack"/>
      <w:bookmarkEnd w:id="0"/>
      <w:r w:rsidRPr="00772983">
        <w:rPr>
          <w:rFonts w:ascii="Baskerville Old Face" w:hAnsi="Baskerville Old Face"/>
          <w:color w:val="002060"/>
          <w:sz w:val="48"/>
          <w:szCs w:val="48"/>
        </w:rPr>
        <w:t>ANKARA</w:t>
      </w:r>
      <w:r w:rsidR="006923AB" w:rsidRPr="00772983">
        <w:rPr>
          <w:rFonts w:ascii="Baskerville Old Face" w:hAnsi="Baskerville Old Face"/>
          <w:color w:val="002060"/>
          <w:sz w:val="48"/>
          <w:szCs w:val="48"/>
        </w:rPr>
        <w:t xml:space="preserve"> </w:t>
      </w:r>
      <w:r w:rsidR="00B728C9" w:rsidRPr="00772983">
        <w:rPr>
          <w:rFonts w:ascii="Baskerville Old Face" w:hAnsi="Baskerville Old Face"/>
          <w:color w:val="002060"/>
          <w:sz w:val="48"/>
          <w:szCs w:val="48"/>
        </w:rPr>
        <w:t>Ü</w:t>
      </w:r>
      <w:r w:rsidRPr="00772983">
        <w:rPr>
          <w:rFonts w:ascii="Baskerville Old Face" w:hAnsi="Baskerville Old Face"/>
          <w:color w:val="002060"/>
          <w:sz w:val="48"/>
          <w:szCs w:val="48"/>
        </w:rPr>
        <w:t>N</w:t>
      </w:r>
      <w:r w:rsidRPr="00772983">
        <w:rPr>
          <w:rFonts w:ascii="Cambria" w:hAnsi="Cambria" w:cs="Cambria"/>
          <w:color w:val="002060"/>
          <w:sz w:val="48"/>
          <w:szCs w:val="48"/>
        </w:rPr>
        <w:t>İ</w:t>
      </w:r>
      <w:r w:rsidRPr="00772983">
        <w:rPr>
          <w:rFonts w:ascii="Baskerville Old Face" w:hAnsi="Baskerville Old Face"/>
          <w:color w:val="002060"/>
          <w:sz w:val="48"/>
          <w:szCs w:val="48"/>
        </w:rPr>
        <w:t>VERS</w:t>
      </w:r>
      <w:r w:rsidRPr="00772983">
        <w:rPr>
          <w:rFonts w:ascii="Cambria" w:hAnsi="Cambria" w:cs="Cambria"/>
          <w:color w:val="002060"/>
          <w:sz w:val="48"/>
          <w:szCs w:val="48"/>
        </w:rPr>
        <w:t>İ</w:t>
      </w:r>
      <w:r w:rsidRPr="00772983">
        <w:rPr>
          <w:rFonts w:ascii="Baskerville Old Face" w:hAnsi="Baskerville Old Face"/>
          <w:color w:val="002060"/>
          <w:sz w:val="48"/>
          <w:szCs w:val="48"/>
        </w:rPr>
        <w:t>TES</w:t>
      </w:r>
      <w:r w:rsidRPr="00772983">
        <w:rPr>
          <w:rFonts w:ascii="Cambria" w:hAnsi="Cambria" w:cs="Cambria"/>
          <w:color w:val="002060"/>
          <w:sz w:val="48"/>
          <w:szCs w:val="48"/>
        </w:rPr>
        <w:t>İ</w:t>
      </w:r>
      <w:r w:rsidR="00772983" w:rsidRPr="00772983">
        <w:rPr>
          <w:rFonts w:ascii="Cambria" w:hAnsi="Cambria" w:cs="Cambria"/>
          <w:color w:val="002060"/>
          <w:sz w:val="48"/>
          <w:szCs w:val="48"/>
        </w:rPr>
        <w:t xml:space="preserve"> </w:t>
      </w:r>
    </w:p>
    <w:p w:rsidR="00F37E2C" w:rsidRPr="00772983" w:rsidRDefault="00697C76" w:rsidP="006923AB">
      <w:pPr>
        <w:jc w:val="center"/>
        <w:rPr>
          <w:rFonts w:ascii="Baskerville Old Face" w:hAnsi="Baskerville Old Face"/>
          <w:color w:val="1F3864" w:themeColor="accent5" w:themeShade="80"/>
          <w:sz w:val="48"/>
          <w:szCs w:val="48"/>
        </w:rPr>
      </w:pPr>
      <w:r>
        <w:rPr>
          <w:rFonts w:ascii="Cambria" w:hAnsi="Cambria" w:cs="Cambria"/>
          <w:color w:val="002060"/>
          <w:sz w:val="48"/>
          <w:szCs w:val="48"/>
        </w:rPr>
        <w:t xml:space="preserve">TÜRK İNKILAP TARİHİ </w:t>
      </w:r>
      <w:r w:rsidR="00772983" w:rsidRPr="00772983">
        <w:rPr>
          <w:rFonts w:ascii="Cambria" w:hAnsi="Cambria" w:cs="Cambria"/>
          <w:color w:val="002060"/>
          <w:sz w:val="48"/>
          <w:szCs w:val="48"/>
        </w:rPr>
        <w:t>ENSTİTÜSÜ</w:t>
      </w:r>
    </w:p>
    <w:p w:rsidR="00F37E2C" w:rsidRPr="000E02B5" w:rsidRDefault="00AF578B" w:rsidP="00E12103">
      <w:pPr>
        <w:jc w:val="center"/>
        <w:rPr>
          <w:rFonts w:ascii="Baskerville Old Face" w:hAnsi="Baskerville Old Face"/>
          <w:color w:val="1F3864" w:themeColor="accent5" w:themeShade="80"/>
          <w:sz w:val="40"/>
          <w:szCs w:val="40"/>
        </w:rPr>
      </w:pPr>
      <w:r>
        <w:rPr>
          <w:rFonts w:ascii="Baskerville Old Face" w:hAnsi="Baskerville Old Face"/>
          <w:b/>
          <w:color w:val="1F3864" w:themeColor="accent5" w:themeShade="80"/>
          <w:sz w:val="40"/>
          <w:szCs w:val="40"/>
        </w:rPr>
        <w:t>202</w:t>
      </w:r>
      <w:r w:rsidR="000339F7">
        <w:rPr>
          <w:rFonts w:ascii="Baskerville Old Face" w:hAnsi="Baskerville Old Face"/>
          <w:b/>
          <w:color w:val="1F3864" w:themeColor="accent5" w:themeShade="80"/>
          <w:sz w:val="40"/>
          <w:szCs w:val="40"/>
        </w:rPr>
        <w:t>2-2023</w:t>
      </w:r>
      <w:r w:rsidR="005D304F">
        <w:rPr>
          <w:rFonts w:ascii="Baskerville Old Face" w:hAnsi="Baskerville Old Face"/>
          <w:b/>
          <w:color w:val="1F3864" w:themeColor="accent5" w:themeShade="80"/>
          <w:sz w:val="40"/>
          <w:szCs w:val="40"/>
        </w:rPr>
        <w:t xml:space="preserve"> </w:t>
      </w:r>
      <w:r w:rsidR="00F37E2C" w:rsidRPr="000E02B5">
        <w:rPr>
          <w:rFonts w:ascii="Baskerville Old Face" w:hAnsi="Baskerville Old Face"/>
          <w:color w:val="1F3864" w:themeColor="accent5" w:themeShade="80"/>
          <w:sz w:val="40"/>
          <w:szCs w:val="40"/>
        </w:rPr>
        <w:t>E</w:t>
      </w:r>
      <w:r w:rsidR="00F37E2C" w:rsidRPr="000E02B5">
        <w:rPr>
          <w:rFonts w:ascii="Cambria" w:hAnsi="Cambria" w:cs="Cambria"/>
          <w:color w:val="1F3864" w:themeColor="accent5" w:themeShade="80"/>
          <w:sz w:val="40"/>
          <w:szCs w:val="40"/>
        </w:rPr>
        <w:t>Ğİ</w:t>
      </w:r>
      <w:r w:rsidR="00F37E2C" w:rsidRPr="000E02B5">
        <w:rPr>
          <w:rFonts w:ascii="Baskerville Old Face" w:hAnsi="Baskerville Old Face"/>
          <w:color w:val="1F3864" w:themeColor="accent5" w:themeShade="80"/>
          <w:sz w:val="40"/>
          <w:szCs w:val="40"/>
        </w:rPr>
        <w:t>T</w:t>
      </w:r>
      <w:r w:rsidR="00F37E2C" w:rsidRPr="000E02B5">
        <w:rPr>
          <w:rFonts w:ascii="Cambria" w:hAnsi="Cambria" w:cs="Cambria"/>
          <w:color w:val="1F3864" w:themeColor="accent5" w:themeShade="80"/>
          <w:sz w:val="40"/>
          <w:szCs w:val="40"/>
        </w:rPr>
        <w:t>İ</w:t>
      </w:r>
      <w:r w:rsidR="00F37E2C" w:rsidRPr="000E02B5">
        <w:rPr>
          <w:rFonts w:ascii="Baskerville Old Face" w:hAnsi="Baskerville Old Face"/>
          <w:color w:val="1F3864" w:themeColor="accent5" w:themeShade="80"/>
          <w:sz w:val="40"/>
          <w:szCs w:val="40"/>
        </w:rPr>
        <w:t>M-Ö</w:t>
      </w:r>
      <w:r w:rsidR="00F37E2C" w:rsidRPr="000E02B5">
        <w:rPr>
          <w:rFonts w:ascii="Cambria" w:hAnsi="Cambria" w:cs="Cambria"/>
          <w:color w:val="1F3864" w:themeColor="accent5" w:themeShade="80"/>
          <w:sz w:val="40"/>
          <w:szCs w:val="40"/>
        </w:rPr>
        <w:t>Ğ</w:t>
      </w:r>
      <w:r w:rsidR="00F37E2C" w:rsidRPr="000E02B5">
        <w:rPr>
          <w:rFonts w:ascii="Baskerville Old Face" w:hAnsi="Baskerville Old Face"/>
          <w:color w:val="1F3864" w:themeColor="accent5" w:themeShade="80"/>
          <w:sz w:val="40"/>
          <w:szCs w:val="40"/>
        </w:rPr>
        <w:t>RET</w:t>
      </w:r>
      <w:r w:rsidR="00F37E2C" w:rsidRPr="000E02B5">
        <w:rPr>
          <w:rFonts w:ascii="Cambria" w:hAnsi="Cambria" w:cs="Cambria"/>
          <w:color w:val="1F3864" w:themeColor="accent5" w:themeShade="80"/>
          <w:sz w:val="40"/>
          <w:szCs w:val="40"/>
        </w:rPr>
        <w:t>İ</w:t>
      </w:r>
      <w:r w:rsidR="00F37E2C" w:rsidRPr="000E02B5">
        <w:rPr>
          <w:rFonts w:ascii="Baskerville Old Face" w:hAnsi="Baskerville Old Face"/>
          <w:color w:val="1F3864" w:themeColor="accent5" w:themeShade="80"/>
          <w:sz w:val="40"/>
          <w:szCs w:val="40"/>
        </w:rPr>
        <w:t xml:space="preserve">M YILI </w:t>
      </w:r>
      <w:r w:rsidR="000339F7">
        <w:rPr>
          <w:rFonts w:ascii="Baskerville Old Face" w:hAnsi="Baskerville Old Face"/>
          <w:color w:val="1F3864" w:themeColor="accent5" w:themeShade="80"/>
          <w:sz w:val="40"/>
          <w:szCs w:val="40"/>
        </w:rPr>
        <w:t>GÜZ</w:t>
      </w:r>
      <w:r w:rsidR="00E51849">
        <w:rPr>
          <w:rFonts w:ascii="Baskerville Old Face" w:hAnsi="Baskerville Old Face"/>
          <w:color w:val="1F3864" w:themeColor="accent5" w:themeShade="80"/>
          <w:sz w:val="40"/>
          <w:szCs w:val="40"/>
        </w:rPr>
        <w:t xml:space="preserve"> </w:t>
      </w:r>
      <w:r w:rsidR="00F37E2C" w:rsidRPr="000E02B5">
        <w:rPr>
          <w:rFonts w:ascii="Baskerville Old Face" w:hAnsi="Baskerville Old Face"/>
          <w:color w:val="1F3864" w:themeColor="accent5" w:themeShade="80"/>
          <w:sz w:val="40"/>
          <w:szCs w:val="40"/>
        </w:rPr>
        <w:t>YARIYILI</w:t>
      </w:r>
    </w:p>
    <w:p w:rsidR="00F37E2C" w:rsidRPr="00577685" w:rsidRDefault="00F37E2C" w:rsidP="00E12103">
      <w:pPr>
        <w:jc w:val="center"/>
        <w:rPr>
          <w:rFonts w:ascii="Baskerville Old Face" w:hAnsi="Baskerville Old Face"/>
          <w:color w:val="FF0000"/>
          <w:sz w:val="40"/>
          <w:szCs w:val="40"/>
        </w:rPr>
      </w:pPr>
      <w:r w:rsidRPr="00D11A8F">
        <w:rPr>
          <w:rFonts w:ascii="Baskerville Old Face" w:hAnsi="Baskerville Old Face"/>
          <w:b/>
          <w:color w:val="FF0000"/>
          <w:sz w:val="40"/>
          <w:szCs w:val="40"/>
        </w:rPr>
        <w:t>100/2000</w:t>
      </w:r>
      <w:r w:rsidRPr="00577685">
        <w:rPr>
          <w:rFonts w:ascii="Baskerville Old Face" w:hAnsi="Baskerville Old Face"/>
          <w:color w:val="FF0000"/>
          <w:sz w:val="40"/>
          <w:szCs w:val="40"/>
        </w:rPr>
        <w:t xml:space="preserve"> YÖK DOKTORA BURSU</w:t>
      </w:r>
      <w:r w:rsidR="00D40B54" w:rsidRPr="00577685">
        <w:rPr>
          <w:rFonts w:ascii="Baskerville Old Face" w:hAnsi="Baskerville Old Face"/>
          <w:color w:val="FF0000"/>
          <w:sz w:val="40"/>
          <w:szCs w:val="40"/>
        </w:rPr>
        <w:t xml:space="preserve"> BA</w:t>
      </w:r>
      <w:r w:rsidR="00D40B54" w:rsidRPr="00577685">
        <w:rPr>
          <w:rFonts w:ascii="Cambria" w:hAnsi="Cambria" w:cs="Cambria"/>
          <w:color w:val="FF0000"/>
          <w:sz w:val="40"/>
          <w:szCs w:val="40"/>
        </w:rPr>
        <w:t>Ş</w:t>
      </w:r>
      <w:r w:rsidR="00D40B54" w:rsidRPr="00577685">
        <w:rPr>
          <w:rFonts w:ascii="Baskerville Old Face" w:hAnsi="Baskerville Old Face"/>
          <w:color w:val="FF0000"/>
          <w:sz w:val="40"/>
          <w:szCs w:val="40"/>
        </w:rPr>
        <w:t>VURULARI</w:t>
      </w:r>
    </w:p>
    <w:p w:rsidR="000339F7" w:rsidRDefault="00F37E2C" w:rsidP="00E57A28">
      <w:pPr>
        <w:jc w:val="both"/>
        <w:rPr>
          <w:rFonts w:cstheme="minorHAnsi"/>
          <w:b/>
          <w:bCs/>
          <w:color w:val="1F3864" w:themeColor="accent5" w:themeShade="80"/>
          <w:shd w:val="clear" w:color="auto" w:fill="FFFFFF"/>
        </w:rPr>
      </w:pPr>
      <w:proofErr w:type="gramStart"/>
      <w:r w:rsidRPr="006923AB">
        <w:rPr>
          <w:rFonts w:cstheme="minorHAnsi"/>
          <w:b/>
          <w:bCs/>
          <w:color w:val="1F3864" w:themeColor="accent5" w:themeShade="80"/>
          <w:shd w:val="clear" w:color="auto" w:fill="FFFFFF"/>
        </w:rPr>
        <w:t xml:space="preserve">100/2000 </w:t>
      </w:r>
      <w:r w:rsidR="00D40B54" w:rsidRPr="006923AB">
        <w:rPr>
          <w:rFonts w:cstheme="minorHAnsi"/>
          <w:b/>
          <w:bCs/>
          <w:color w:val="1F3864" w:themeColor="accent5" w:themeShade="80"/>
          <w:shd w:val="clear" w:color="auto" w:fill="FFFFFF"/>
        </w:rPr>
        <w:t>YÖK</w:t>
      </w:r>
      <w:r w:rsidRPr="006923AB">
        <w:rPr>
          <w:rFonts w:cstheme="minorHAnsi"/>
          <w:b/>
          <w:bCs/>
          <w:color w:val="1F3864" w:themeColor="accent5" w:themeShade="80"/>
          <w:shd w:val="clear" w:color="auto" w:fill="FFFFFF"/>
        </w:rPr>
        <w:t xml:space="preserve"> D</w:t>
      </w:r>
      <w:r w:rsidR="00D40B54" w:rsidRPr="006923AB">
        <w:rPr>
          <w:rFonts w:cstheme="minorHAnsi"/>
          <w:b/>
          <w:bCs/>
          <w:color w:val="1F3864" w:themeColor="accent5" w:themeShade="80"/>
          <w:shd w:val="clear" w:color="auto" w:fill="FFFFFF"/>
        </w:rPr>
        <w:t>oktora</w:t>
      </w:r>
      <w:r w:rsidRPr="006923AB">
        <w:rPr>
          <w:rFonts w:cstheme="minorHAnsi"/>
          <w:b/>
          <w:bCs/>
          <w:color w:val="1F3864" w:themeColor="accent5" w:themeShade="80"/>
          <w:shd w:val="clear" w:color="auto" w:fill="FFFFFF"/>
        </w:rPr>
        <w:t xml:space="preserve"> Bursu </w:t>
      </w:r>
      <w:r w:rsidR="00D40B54" w:rsidRPr="006923AB">
        <w:rPr>
          <w:rFonts w:cstheme="minorHAnsi"/>
          <w:b/>
          <w:bCs/>
          <w:color w:val="1F3864" w:themeColor="accent5" w:themeShade="80"/>
          <w:shd w:val="clear" w:color="auto" w:fill="FFFFFF"/>
        </w:rPr>
        <w:t>k</w:t>
      </w:r>
      <w:r w:rsidRPr="006923AB">
        <w:rPr>
          <w:rFonts w:cstheme="minorHAnsi"/>
          <w:b/>
          <w:bCs/>
          <w:color w:val="1F3864" w:themeColor="accent5" w:themeShade="80"/>
          <w:shd w:val="clear" w:color="auto" w:fill="FFFFFF"/>
        </w:rPr>
        <w:t>a</w:t>
      </w:r>
      <w:r w:rsidR="00D40B54" w:rsidRPr="006923AB">
        <w:rPr>
          <w:rFonts w:cstheme="minorHAnsi"/>
          <w:b/>
          <w:bCs/>
          <w:color w:val="1F3864" w:themeColor="accent5" w:themeShade="80"/>
          <w:shd w:val="clear" w:color="auto" w:fill="FFFFFF"/>
        </w:rPr>
        <w:t>psamın</w:t>
      </w:r>
      <w:r w:rsidRPr="006923AB">
        <w:rPr>
          <w:rFonts w:cstheme="minorHAnsi"/>
          <w:b/>
          <w:bCs/>
          <w:color w:val="1F3864" w:themeColor="accent5" w:themeShade="80"/>
          <w:shd w:val="clear" w:color="auto" w:fill="FFFFFF"/>
        </w:rPr>
        <w:t>da</w:t>
      </w:r>
      <w:r w:rsidR="00D40B54" w:rsidRPr="006923AB">
        <w:rPr>
          <w:rFonts w:cstheme="minorHAnsi"/>
          <w:b/>
          <w:bCs/>
          <w:color w:val="1F3864" w:themeColor="accent5" w:themeShade="80"/>
          <w:shd w:val="clear" w:color="auto" w:fill="FFFFFF"/>
        </w:rPr>
        <w:t xml:space="preserve"> </w:t>
      </w:r>
      <w:r w:rsidR="00AF578B">
        <w:rPr>
          <w:rFonts w:cstheme="minorHAnsi"/>
          <w:b/>
          <w:bCs/>
          <w:color w:val="1F3864" w:themeColor="accent5" w:themeShade="80"/>
          <w:shd w:val="clear" w:color="auto" w:fill="FFFFFF"/>
        </w:rPr>
        <w:t>202</w:t>
      </w:r>
      <w:r w:rsidR="000339F7">
        <w:rPr>
          <w:rFonts w:cstheme="minorHAnsi"/>
          <w:b/>
          <w:bCs/>
          <w:color w:val="1F3864" w:themeColor="accent5" w:themeShade="80"/>
          <w:shd w:val="clear" w:color="auto" w:fill="FFFFFF"/>
        </w:rPr>
        <w:t>2</w:t>
      </w:r>
      <w:r w:rsidR="00AF578B">
        <w:rPr>
          <w:rFonts w:cstheme="minorHAnsi"/>
          <w:b/>
          <w:bCs/>
          <w:color w:val="1F3864" w:themeColor="accent5" w:themeShade="80"/>
          <w:shd w:val="clear" w:color="auto" w:fill="FFFFFF"/>
        </w:rPr>
        <w:t>-202</w:t>
      </w:r>
      <w:r w:rsidR="000339F7">
        <w:rPr>
          <w:rFonts w:cstheme="minorHAnsi"/>
          <w:b/>
          <w:bCs/>
          <w:color w:val="1F3864" w:themeColor="accent5" w:themeShade="80"/>
          <w:shd w:val="clear" w:color="auto" w:fill="FFFFFF"/>
        </w:rPr>
        <w:t>3</w:t>
      </w:r>
      <w:r w:rsidR="00AF578B">
        <w:rPr>
          <w:rFonts w:cstheme="minorHAnsi"/>
          <w:b/>
          <w:bCs/>
          <w:color w:val="1F3864" w:themeColor="accent5" w:themeShade="80"/>
          <w:shd w:val="clear" w:color="auto" w:fill="FFFFFF"/>
        </w:rPr>
        <w:t xml:space="preserve"> Eğitim-Öğretim Yılı </w:t>
      </w:r>
      <w:r w:rsidR="000339F7">
        <w:rPr>
          <w:rFonts w:cstheme="minorHAnsi"/>
          <w:b/>
          <w:bCs/>
          <w:color w:val="1F3864" w:themeColor="accent5" w:themeShade="80"/>
          <w:shd w:val="clear" w:color="auto" w:fill="FFFFFF"/>
        </w:rPr>
        <w:t>Güz</w:t>
      </w:r>
      <w:r w:rsidR="000F698B">
        <w:rPr>
          <w:rFonts w:cstheme="minorHAnsi"/>
          <w:b/>
          <w:bCs/>
          <w:color w:val="1F3864" w:themeColor="accent5" w:themeShade="80"/>
          <w:shd w:val="clear" w:color="auto" w:fill="FFFFFF"/>
        </w:rPr>
        <w:t xml:space="preserve"> </w:t>
      </w:r>
      <w:r w:rsidR="000F698B" w:rsidRPr="006923AB">
        <w:rPr>
          <w:rFonts w:cstheme="minorHAnsi"/>
          <w:b/>
          <w:bCs/>
          <w:color w:val="1F3864" w:themeColor="accent5" w:themeShade="80"/>
          <w:shd w:val="clear" w:color="auto" w:fill="FFFFFF"/>
        </w:rPr>
        <w:t xml:space="preserve">Yarıyılında Yükseköğretim Kurulu Başkanlığı </w:t>
      </w:r>
      <w:r w:rsidR="00697C76">
        <w:rPr>
          <w:rFonts w:cstheme="minorHAnsi"/>
          <w:b/>
          <w:i/>
          <w:color w:val="FF0000"/>
          <w:sz w:val="24"/>
          <w:szCs w:val="24"/>
        </w:rPr>
        <w:t xml:space="preserve">Askeri Tarih </w:t>
      </w:r>
      <w:r w:rsidR="005D304F" w:rsidRPr="006923AB">
        <w:rPr>
          <w:rFonts w:cstheme="minorHAnsi"/>
          <w:b/>
          <w:bCs/>
          <w:color w:val="1F3864" w:themeColor="accent5" w:themeShade="80"/>
          <w:shd w:val="clear" w:color="auto" w:fill="FFFFFF"/>
        </w:rPr>
        <w:t>alanlar</w:t>
      </w:r>
      <w:r w:rsidR="005D304F">
        <w:rPr>
          <w:rFonts w:cstheme="minorHAnsi"/>
          <w:b/>
          <w:bCs/>
          <w:color w:val="1F3864" w:themeColor="accent5" w:themeShade="80"/>
          <w:shd w:val="clear" w:color="auto" w:fill="FFFFFF"/>
        </w:rPr>
        <w:t>ın</w:t>
      </w:r>
      <w:r w:rsidR="005D304F" w:rsidRPr="006923AB">
        <w:rPr>
          <w:rFonts w:cstheme="minorHAnsi"/>
          <w:b/>
          <w:bCs/>
          <w:color w:val="1F3864" w:themeColor="accent5" w:themeShade="80"/>
          <w:shd w:val="clear" w:color="auto" w:fill="FFFFFF"/>
        </w:rPr>
        <w:t>da</w:t>
      </w:r>
      <w:r w:rsidR="005D304F">
        <w:rPr>
          <w:rFonts w:cstheme="minorHAnsi"/>
          <w:b/>
          <w:bCs/>
          <w:color w:val="1F3864" w:themeColor="accent5" w:themeShade="80"/>
          <w:shd w:val="clear" w:color="auto" w:fill="FFFFFF"/>
        </w:rPr>
        <w:t xml:space="preserve"> </w:t>
      </w:r>
      <w:r w:rsidR="00772983">
        <w:rPr>
          <w:rFonts w:cstheme="minorHAnsi"/>
          <w:b/>
          <w:bCs/>
          <w:color w:val="1F3864" w:themeColor="accent5" w:themeShade="80"/>
          <w:shd w:val="clear" w:color="auto" w:fill="FFFFFF"/>
        </w:rPr>
        <w:t xml:space="preserve">Enstitümüze </w:t>
      </w:r>
      <w:r w:rsidR="000F698B" w:rsidRPr="006923AB">
        <w:rPr>
          <w:rFonts w:cstheme="minorHAnsi"/>
          <w:b/>
          <w:bCs/>
          <w:color w:val="1F3864" w:themeColor="accent5" w:themeShade="80"/>
          <w:shd w:val="clear" w:color="auto" w:fill="FFFFFF"/>
        </w:rPr>
        <w:t xml:space="preserve">burs </w:t>
      </w:r>
      <w:r w:rsidR="00772983">
        <w:rPr>
          <w:rFonts w:cstheme="minorHAnsi"/>
          <w:b/>
          <w:bCs/>
          <w:color w:val="1F3864" w:themeColor="accent5" w:themeShade="80"/>
          <w:shd w:val="clear" w:color="auto" w:fill="FFFFFF"/>
        </w:rPr>
        <w:t>tahsis edilen kontenjan ve program</w:t>
      </w:r>
      <w:r w:rsidR="000F698B">
        <w:rPr>
          <w:rFonts w:cstheme="minorHAnsi"/>
          <w:b/>
          <w:bCs/>
          <w:color w:val="1F3864" w:themeColor="accent5" w:themeShade="80"/>
          <w:shd w:val="clear" w:color="auto" w:fill="FFFFFF"/>
        </w:rPr>
        <w:t>a başvurmak isteyen tüm adaylar için, öğrenci başvuru ve değerlendirme süreci</w:t>
      </w:r>
      <w:r w:rsidR="00707EDD">
        <w:rPr>
          <w:rFonts w:cstheme="minorHAnsi"/>
          <w:b/>
          <w:bCs/>
          <w:color w:val="1F3864" w:themeColor="accent5" w:themeShade="80"/>
          <w:shd w:val="clear" w:color="auto" w:fill="FFFFFF"/>
        </w:rPr>
        <w:t xml:space="preserve"> </w:t>
      </w:r>
      <w:r w:rsidR="000F698B" w:rsidRPr="00C22076">
        <w:rPr>
          <w:rFonts w:cstheme="minorHAnsi"/>
          <w:b/>
          <w:color w:val="1F3864" w:themeColor="accent5" w:themeShade="80"/>
        </w:rPr>
        <w:t xml:space="preserve"> </w:t>
      </w:r>
      <w:r w:rsidR="000F698B">
        <w:rPr>
          <w:rFonts w:cstheme="minorHAnsi"/>
          <w:b/>
          <w:color w:val="1F3864" w:themeColor="accent5" w:themeShade="80"/>
        </w:rPr>
        <w:t>“</w:t>
      </w:r>
      <w:r w:rsidR="000F698B" w:rsidRPr="00C22076">
        <w:rPr>
          <w:rFonts w:cstheme="minorHAnsi"/>
          <w:b/>
          <w:color w:val="1F3864" w:themeColor="accent5" w:themeShade="80"/>
        </w:rPr>
        <w:t>Yükseköğretim Kurulu Tarafından Doktora Programlarına Kayıtlı Öğrencilere Verilecek Burslara İlişkin Usul ve Esasları”</w:t>
      </w:r>
      <w:r w:rsidR="00835754">
        <w:rPr>
          <w:rFonts w:cstheme="minorHAnsi"/>
          <w:b/>
          <w:color w:val="1F3864" w:themeColor="accent5" w:themeShade="80"/>
        </w:rPr>
        <w:t xml:space="preserve"> </w:t>
      </w:r>
      <w:r w:rsidR="000F698B">
        <w:rPr>
          <w:rFonts w:cstheme="minorHAnsi"/>
          <w:b/>
          <w:bCs/>
          <w:color w:val="1F3864" w:themeColor="accent5" w:themeShade="80"/>
          <w:shd w:val="clear" w:color="auto" w:fill="FFFFFF"/>
        </w:rPr>
        <w:t>çerçevesinde yapılacaktır.</w:t>
      </w:r>
      <w:proofErr w:type="gramEnd"/>
    </w:p>
    <w:p w:rsidR="000E02B5" w:rsidRPr="00E54928" w:rsidRDefault="00E43959" w:rsidP="006923AB">
      <w:pPr>
        <w:spacing w:after="0" w:line="240" w:lineRule="auto"/>
        <w:ind w:firstLine="708"/>
        <w:jc w:val="both"/>
        <w:rPr>
          <w:rFonts w:cstheme="minorHAnsi"/>
          <w:b/>
          <w:bCs/>
          <w:color w:val="FF0000"/>
          <w:shd w:val="clear" w:color="auto" w:fill="FFFFFF"/>
        </w:rPr>
      </w:pPr>
      <w:r w:rsidRPr="003E4FC1">
        <w:rPr>
          <w:rFonts w:cstheme="minorHAnsi"/>
          <w:b/>
          <w:bCs/>
          <w:color w:val="002060"/>
          <w:shd w:val="clear" w:color="auto" w:fill="FFFFFF"/>
        </w:rPr>
        <w:t xml:space="preserve">Başvuru </w:t>
      </w:r>
      <w:proofErr w:type="gramStart"/>
      <w:r w:rsidR="00B23B41">
        <w:rPr>
          <w:rFonts w:cstheme="minorHAnsi"/>
          <w:b/>
          <w:bCs/>
          <w:color w:val="002060"/>
          <w:shd w:val="clear" w:color="auto" w:fill="FFFFFF"/>
        </w:rPr>
        <w:t>T</w:t>
      </w:r>
      <w:r w:rsidRPr="003E4FC1">
        <w:rPr>
          <w:rFonts w:cstheme="minorHAnsi"/>
          <w:b/>
          <w:bCs/>
          <w:color w:val="002060"/>
          <w:shd w:val="clear" w:color="auto" w:fill="FFFFFF"/>
        </w:rPr>
        <w:t>arihleri</w:t>
      </w:r>
      <w:r w:rsidR="001E5DFA">
        <w:rPr>
          <w:rFonts w:cstheme="minorHAnsi"/>
          <w:b/>
          <w:bCs/>
          <w:color w:val="002060"/>
          <w:shd w:val="clear" w:color="auto" w:fill="FFFFFF"/>
        </w:rPr>
        <w:t xml:space="preserve"> </w:t>
      </w:r>
      <w:r w:rsidR="000F129D" w:rsidRPr="003E4FC1">
        <w:rPr>
          <w:rFonts w:cstheme="minorHAnsi"/>
          <w:b/>
          <w:bCs/>
          <w:color w:val="002060"/>
          <w:shd w:val="clear" w:color="auto" w:fill="FFFFFF"/>
        </w:rPr>
        <w:t>:</w:t>
      </w:r>
      <w:r w:rsidR="00943157" w:rsidRPr="003E4FC1">
        <w:rPr>
          <w:rFonts w:cstheme="minorHAnsi"/>
          <w:b/>
          <w:bCs/>
          <w:color w:val="002060"/>
          <w:shd w:val="clear" w:color="auto" w:fill="FFFFFF"/>
        </w:rPr>
        <w:t xml:space="preserve"> </w:t>
      </w:r>
      <w:r w:rsidR="00E23191">
        <w:rPr>
          <w:rFonts w:cstheme="minorHAnsi"/>
          <w:b/>
          <w:bCs/>
          <w:color w:val="002060"/>
          <w:shd w:val="clear" w:color="auto" w:fill="FFFFFF"/>
        </w:rPr>
        <w:t xml:space="preserve"> </w:t>
      </w:r>
      <w:r w:rsidR="00D16463">
        <w:rPr>
          <w:rFonts w:cstheme="minorHAnsi"/>
          <w:b/>
          <w:bCs/>
          <w:color w:val="FF0000"/>
          <w:shd w:val="clear" w:color="auto" w:fill="FFFFFF"/>
        </w:rPr>
        <w:t>07</w:t>
      </w:r>
      <w:proofErr w:type="gramEnd"/>
      <w:r w:rsidR="00772983">
        <w:rPr>
          <w:rFonts w:cstheme="minorHAnsi"/>
          <w:b/>
          <w:bCs/>
          <w:color w:val="FF0000"/>
          <w:shd w:val="clear" w:color="auto" w:fill="FFFFFF"/>
        </w:rPr>
        <w:t xml:space="preserve"> </w:t>
      </w:r>
      <w:r w:rsidR="00D16463">
        <w:rPr>
          <w:rFonts w:cstheme="minorHAnsi"/>
          <w:b/>
          <w:bCs/>
          <w:color w:val="FF0000"/>
          <w:shd w:val="clear" w:color="auto" w:fill="FFFFFF"/>
        </w:rPr>
        <w:t>Eylül</w:t>
      </w:r>
      <w:r w:rsidR="00772983">
        <w:rPr>
          <w:rFonts w:cstheme="minorHAnsi"/>
          <w:b/>
          <w:bCs/>
          <w:color w:val="FF0000"/>
          <w:shd w:val="clear" w:color="auto" w:fill="FFFFFF"/>
        </w:rPr>
        <w:t xml:space="preserve"> – </w:t>
      </w:r>
      <w:r w:rsidR="00D16463">
        <w:rPr>
          <w:rFonts w:cstheme="minorHAnsi"/>
          <w:b/>
          <w:bCs/>
          <w:color w:val="FF0000"/>
          <w:shd w:val="clear" w:color="auto" w:fill="FFFFFF"/>
        </w:rPr>
        <w:t>14</w:t>
      </w:r>
      <w:r w:rsidR="00772983">
        <w:rPr>
          <w:rFonts w:cstheme="minorHAnsi"/>
          <w:b/>
          <w:bCs/>
          <w:color w:val="FF0000"/>
          <w:shd w:val="clear" w:color="auto" w:fill="FFFFFF"/>
        </w:rPr>
        <w:t xml:space="preserve"> Eylül 2022</w:t>
      </w:r>
      <w:r w:rsidR="00E51849">
        <w:rPr>
          <w:rFonts w:cstheme="minorHAnsi"/>
          <w:b/>
          <w:bCs/>
          <w:color w:val="FF0000"/>
          <w:shd w:val="clear" w:color="auto" w:fill="FFFFFF"/>
        </w:rPr>
        <w:t xml:space="preserve"> </w:t>
      </w:r>
    </w:p>
    <w:p w:rsidR="006923AB" w:rsidRDefault="00B23B41" w:rsidP="006923AB">
      <w:pPr>
        <w:spacing w:after="0" w:line="240" w:lineRule="auto"/>
        <w:ind w:firstLine="708"/>
        <w:jc w:val="both"/>
        <w:rPr>
          <w:rFonts w:cstheme="minorHAnsi"/>
          <w:b/>
          <w:bCs/>
          <w:color w:val="FF0000"/>
          <w:shd w:val="clear" w:color="auto" w:fill="FFFFFF"/>
        </w:rPr>
      </w:pPr>
      <w:r>
        <w:rPr>
          <w:rFonts w:cstheme="minorHAnsi"/>
          <w:b/>
          <w:bCs/>
          <w:color w:val="002060"/>
          <w:shd w:val="clear" w:color="auto" w:fill="FFFFFF"/>
        </w:rPr>
        <w:t xml:space="preserve">Başvuru </w:t>
      </w:r>
      <w:proofErr w:type="gramStart"/>
      <w:r>
        <w:rPr>
          <w:rFonts w:cstheme="minorHAnsi"/>
          <w:b/>
          <w:bCs/>
          <w:color w:val="002060"/>
          <w:shd w:val="clear" w:color="auto" w:fill="FFFFFF"/>
        </w:rPr>
        <w:t>Y</w:t>
      </w:r>
      <w:r w:rsidR="000F129D" w:rsidRPr="003E4FC1">
        <w:rPr>
          <w:rFonts w:cstheme="minorHAnsi"/>
          <w:b/>
          <w:bCs/>
          <w:color w:val="002060"/>
          <w:shd w:val="clear" w:color="auto" w:fill="FFFFFF"/>
        </w:rPr>
        <w:t>eri</w:t>
      </w:r>
      <w:r w:rsidR="003E4FC1">
        <w:rPr>
          <w:rFonts w:cstheme="minorHAnsi"/>
          <w:b/>
          <w:bCs/>
          <w:color w:val="002060"/>
          <w:shd w:val="clear" w:color="auto" w:fill="FFFFFF"/>
        </w:rPr>
        <w:t xml:space="preserve">      </w:t>
      </w:r>
      <w:r w:rsidR="001E5DFA">
        <w:rPr>
          <w:rFonts w:cstheme="minorHAnsi"/>
          <w:b/>
          <w:bCs/>
          <w:color w:val="002060"/>
          <w:shd w:val="clear" w:color="auto" w:fill="FFFFFF"/>
        </w:rPr>
        <w:t xml:space="preserve"> </w:t>
      </w:r>
      <w:r w:rsidR="003E4FC1">
        <w:rPr>
          <w:rFonts w:cstheme="minorHAnsi"/>
          <w:b/>
          <w:bCs/>
          <w:color w:val="002060"/>
          <w:shd w:val="clear" w:color="auto" w:fill="FFFFFF"/>
        </w:rPr>
        <w:t xml:space="preserve">  </w:t>
      </w:r>
      <w:r w:rsidR="000F129D" w:rsidRPr="003E4FC1">
        <w:rPr>
          <w:rFonts w:cstheme="minorHAnsi"/>
          <w:b/>
          <w:bCs/>
          <w:color w:val="002060"/>
          <w:shd w:val="clear" w:color="auto" w:fill="FFFFFF"/>
        </w:rPr>
        <w:t>:</w:t>
      </w:r>
      <w:r w:rsidR="003E4FC1">
        <w:rPr>
          <w:rFonts w:cstheme="minorHAnsi"/>
          <w:b/>
          <w:bCs/>
          <w:color w:val="002060"/>
          <w:shd w:val="clear" w:color="auto" w:fill="FFFFFF"/>
        </w:rPr>
        <w:t xml:space="preserve"> </w:t>
      </w:r>
      <w:r w:rsidR="00E23191">
        <w:rPr>
          <w:rFonts w:cstheme="minorHAnsi"/>
          <w:b/>
          <w:bCs/>
          <w:color w:val="002060"/>
          <w:shd w:val="clear" w:color="auto" w:fill="FFFFFF"/>
        </w:rPr>
        <w:t xml:space="preserve"> </w:t>
      </w:r>
      <w:r w:rsidR="00772983">
        <w:rPr>
          <w:rFonts w:cstheme="minorHAnsi"/>
          <w:b/>
          <w:bCs/>
          <w:color w:val="FF0000"/>
          <w:shd w:val="clear" w:color="auto" w:fill="FFFFFF"/>
        </w:rPr>
        <w:t>Ankara</w:t>
      </w:r>
      <w:proofErr w:type="gramEnd"/>
      <w:r w:rsidR="00772983">
        <w:rPr>
          <w:rFonts w:cstheme="minorHAnsi"/>
          <w:b/>
          <w:bCs/>
          <w:color w:val="FF0000"/>
          <w:shd w:val="clear" w:color="auto" w:fill="FFFFFF"/>
        </w:rPr>
        <w:t xml:space="preserve"> Üniversitesi </w:t>
      </w:r>
      <w:r w:rsidR="00697C76">
        <w:rPr>
          <w:rFonts w:cstheme="minorHAnsi"/>
          <w:b/>
          <w:bCs/>
          <w:color w:val="FF0000"/>
          <w:shd w:val="clear" w:color="auto" w:fill="FFFFFF"/>
        </w:rPr>
        <w:t>Türk İnkılap Tarihi</w:t>
      </w:r>
      <w:r w:rsidR="00772983">
        <w:rPr>
          <w:rFonts w:cstheme="minorHAnsi"/>
          <w:b/>
          <w:bCs/>
          <w:color w:val="FF0000"/>
          <w:shd w:val="clear" w:color="auto" w:fill="FFFFFF"/>
        </w:rPr>
        <w:t xml:space="preserve"> Enstitüsü </w:t>
      </w:r>
      <w:r w:rsidR="000F129D" w:rsidRPr="000E02B5">
        <w:rPr>
          <w:rFonts w:cstheme="minorHAnsi"/>
          <w:b/>
          <w:bCs/>
          <w:color w:val="FF0000"/>
          <w:shd w:val="clear" w:color="auto" w:fill="FFFFFF"/>
        </w:rPr>
        <w:t>Müdürlü</w:t>
      </w:r>
      <w:r w:rsidR="00772983">
        <w:rPr>
          <w:rFonts w:cstheme="minorHAnsi"/>
          <w:b/>
          <w:bCs/>
          <w:color w:val="FF0000"/>
          <w:shd w:val="clear" w:color="auto" w:fill="FFFFFF"/>
        </w:rPr>
        <w:t>ğü</w:t>
      </w:r>
    </w:p>
    <w:p w:rsidR="00772983" w:rsidRDefault="00772983" w:rsidP="006923AB">
      <w:pPr>
        <w:spacing w:after="0" w:line="240" w:lineRule="auto"/>
        <w:ind w:firstLine="708"/>
        <w:jc w:val="both"/>
        <w:rPr>
          <w:rFonts w:cstheme="minorHAnsi"/>
          <w:b/>
          <w:bCs/>
          <w:color w:val="FF0000"/>
          <w:shd w:val="clear" w:color="auto" w:fill="FFFFFF"/>
        </w:rPr>
      </w:pPr>
    </w:p>
    <w:p w:rsidR="00837150" w:rsidRDefault="00837150" w:rsidP="006923AB">
      <w:pPr>
        <w:spacing w:after="0" w:line="240" w:lineRule="auto"/>
        <w:ind w:firstLine="708"/>
        <w:jc w:val="both"/>
        <w:rPr>
          <w:rFonts w:cstheme="minorHAnsi"/>
          <w:b/>
          <w:bCs/>
          <w:color w:val="1F3864" w:themeColor="accent5" w:themeShade="80"/>
          <w:shd w:val="clear" w:color="auto" w:fill="FFFFFF"/>
        </w:rPr>
      </w:pPr>
    </w:p>
    <w:tbl>
      <w:tblPr>
        <w:tblStyle w:val="TabloKlavuzu"/>
        <w:tblW w:w="9110" w:type="dxa"/>
        <w:tblInd w:w="137" w:type="dxa"/>
        <w:tblLook w:val="04A0" w:firstRow="1" w:lastRow="0" w:firstColumn="1" w:lastColumn="0" w:noHBand="0" w:noVBand="1"/>
      </w:tblPr>
      <w:tblGrid>
        <w:gridCol w:w="1418"/>
        <w:gridCol w:w="3685"/>
        <w:gridCol w:w="2775"/>
        <w:gridCol w:w="1232"/>
      </w:tblGrid>
      <w:tr w:rsidR="00772983" w:rsidRPr="00BA671C" w:rsidTr="00772983">
        <w:trPr>
          <w:trHeight w:val="468"/>
        </w:trPr>
        <w:tc>
          <w:tcPr>
            <w:tcW w:w="1418" w:type="dxa"/>
            <w:shd w:val="clear" w:color="auto" w:fill="C5E0B3" w:themeFill="accent6" w:themeFillTint="66"/>
          </w:tcPr>
          <w:p w:rsidR="00772983" w:rsidRPr="001E19B3" w:rsidRDefault="00772983" w:rsidP="00751EB4">
            <w:pPr>
              <w:jc w:val="both"/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rFonts w:cstheme="minorHAnsi"/>
                <w:b/>
                <w:color w:val="FF0000"/>
                <w:sz w:val="20"/>
                <w:szCs w:val="20"/>
              </w:rPr>
              <w:t>Üst Alan</w:t>
            </w:r>
          </w:p>
        </w:tc>
        <w:tc>
          <w:tcPr>
            <w:tcW w:w="3685" w:type="dxa"/>
            <w:shd w:val="clear" w:color="auto" w:fill="C5E0B3" w:themeFill="accent6" w:themeFillTint="66"/>
          </w:tcPr>
          <w:p w:rsidR="00772983" w:rsidRPr="001E19B3" w:rsidRDefault="00772983" w:rsidP="00751EB4">
            <w:pPr>
              <w:jc w:val="both"/>
              <w:rPr>
                <w:rFonts w:cstheme="minorHAnsi"/>
                <w:b/>
                <w:color w:val="FF0000"/>
                <w:sz w:val="20"/>
                <w:szCs w:val="20"/>
              </w:rPr>
            </w:pPr>
            <w:r w:rsidRPr="001E19B3">
              <w:rPr>
                <w:rFonts w:cstheme="minorHAnsi"/>
                <w:b/>
                <w:color w:val="FF0000"/>
                <w:sz w:val="20"/>
                <w:szCs w:val="20"/>
              </w:rPr>
              <w:t>Alan Adı</w:t>
            </w:r>
          </w:p>
        </w:tc>
        <w:tc>
          <w:tcPr>
            <w:tcW w:w="2775" w:type="dxa"/>
            <w:shd w:val="clear" w:color="auto" w:fill="C5E0B3" w:themeFill="accent6" w:themeFillTint="66"/>
          </w:tcPr>
          <w:p w:rsidR="00772983" w:rsidRPr="001E19B3" w:rsidRDefault="00772983" w:rsidP="00EA2831">
            <w:pPr>
              <w:jc w:val="both"/>
              <w:rPr>
                <w:rFonts w:cstheme="minorHAnsi"/>
                <w:b/>
                <w:color w:val="FF0000"/>
                <w:sz w:val="20"/>
                <w:szCs w:val="20"/>
              </w:rPr>
            </w:pPr>
            <w:r w:rsidRPr="001E19B3">
              <w:rPr>
                <w:rFonts w:cstheme="minorHAnsi"/>
                <w:b/>
                <w:color w:val="FF0000"/>
                <w:sz w:val="20"/>
                <w:szCs w:val="20"/>
              </w:rPr>
              <w:t>Enstitü</w:t>
            </w:r>
            <w:r>
              <w:rPr>
                <w:rFonts w:cstheme="minorHAnsi"/>
                <w:b/>
                <w:color w:val="FF0000"/>
                <w:sz w:val="20"/>
                <w:szCs w:val="20"/>
              </w:rPr>
              <w:t>sü</w:t>
            </w:r>
          </w:p>
        </w:tc>
        <w:tc>
          <w:tcPr>
            <w:tcW w:w="1232" w:type="dxa"/>
            <w:shd w:val="clear" w:color="auto" w:fill="C5E0B3" w:themeFill="accent6" w:themeFillTint="66"/>
          </w:tcPr>
          <w:p w:rsidR="00772983" w:rsidRPr="001E19B3" w:rsidRDefault="00772983" w:rsidP="00772983">
            <w:pPr>
              <w:jc w:val="both"/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rFonts w:cstheme="minorHAnsi"/>
                <w:b/>
                <w:color w:val="FF0000"/>
                <w:sz w:val="20"/>
                <w:szCs w:val="20"/>
              </w:rPr>
              <w:t>Kontenjan</w:t>
            </w:r>
          </w:p>
        </w:tc>
      </w:tr>
      <w:tr w:rsidR="00772983" w:rsidRPr="00BA671C" w:rsidTr="00772983">
        <w:trPr>
          <w:trHeight w:val="255"/>
        </w:trPr>
        <w:tc>
          <w:tcPr>
            <w:tcW w:w="1418" w:type="dxa"/>
            <w:shd w:val="clear" w:color="auto" w:fill="C5E0B3" w:themeFill="accent6" w:themeFillTint="66"/>
          </w:tcPr>
          <w:p w:rsidR="00772983" w:rsidRPr="00772983" w:rsidRDefault="00697C76" w:rsidP="00772983">
            <w:pPr>
              <w:rPr>
                <w:rFonts w:cstheme="minorHAnsi"/>
                <w:b/>
                <w:color w:val="FF0000"/>
                <w:sz w:val="24"/>
                <w:szCs w:val="24"/>
              </w:rPr>
            </w:pPr>
            <w:r>
              <w:rPr>
                <w:rFonts w:cstheme="minorHAnsi"/>
                <w:b/>
                <w:color w:val="FF0000"/>
                <w:sz w:val="24"/>
                <w:szCs w:val="24"/>
              </w:rPr>
              <w:t>Tarih</w:t>
            </w:r>
          </w:p>
        </w:tc>
        <w:tc>
          <w:tcPr>
            <w:tcW w:w="3685" w:type="dxa"/>
            <w:shd w:val="clear" w:color="auto" w:fill="C5E0B3" w:themeFill="accent6" w:themeFillTint="66"/>
          </w:tcPr>
          <w:p w:rsidR="00772983" w:rsidRPr="001E19B3" w:rsidRDefault="00697C76" w:rsidP="00772983">
            <w:pPr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rFonts w:cstheme="minorHAnsi"/>
                <w:b/>
                <w:i/>
                <w:color w:val="FF0000"/>
                <w:sz w:val="24"/>
                <w:szCs w:val="24"/>
              </w:rPr>
              <w:t>Askeri Tarih</w:t>
            </w:r>
          </w:p>
        </w:tc>
        <w:tc>
          <w:tcPr>
            <w:tcW w:w="2775" w:type="dxa"/>
            <w:shd w:val="clear" w:color="auto" w:fill="C5E0B3" w:themeFill="accent6" w:themeFillTint="66"/>
          </w:tcPr>
          <w:p w:rsidR="00772983" w:rsidRPr="0089611F" w:rsidRDefault="00697C76" w:rsidP="00772983">
            <w:pPr>
              <w:rPr>
                <w:rFonts w:cstheme="minorHAnsi"/>
                <w:b/>
                <w:color w:val="1F3864" w:themeColor="accent5" w:themeShade="80"/>
                <w:sz w:val="20"/>
                <w:szCs w:val="20"/>
              </w:rPr>
            </w:pPr>
            <w:r>
              <w:rPr>
                <w:rFonts w:cstheme="minorHAnsi"/>
                <w:b/>
                <w:color w:val="1F3864" w:themeColor="accent5" w:themeShade="80"/>
                <w:sz w:val="20"/>
                <w:szCs w:val="20"/>
              </w:rPr>
              <w:t>Türk İnkılap Tarihi</w:t>
            </w:r>
            <w:r w:rsidR="00772983" w:rsidRPr="0089611F">
              <w:rPr>
                <w:rFonts w:cstheme="minorHAnsi"/>
                <w:b/>
                <w:color w:val="1F3864" w:themeColor="accent5" w:themeShade="80"/>
                <w:sz w:val="20"/>
                <w:szCs w:val="20"/>
              </w:rPr>
              <w:t xml:space="preserve"> Enstitüsü İlgili Doktora Programları</w:t>
            </w:r>
          </w:p>
          <w:p w:rsidR="00772983" w:rsidRPr="001E19B3" w:rsidRDefault="00772983" w:rsidP="00772983">
            <w:pPr>
              <w:rPr>
                <w:rFonts w:cstheme="minorHAnsi"/>
                <w:b/>
                <w:color w:val="FF0000"/>
                <w:sz w:val="20"/>
                <w:szCs w:val="20"/>
              </w:rPr>
            </w:pPr>
          </w:p>
        </w:tc>
        <w:tc>
          <w:tcPr>
            <w:tcW w:w="1232" w:type="dxa"/>
            <w:shd w:val="clear" w:color="auto" w:fill="C5E0B3" w:themeFill="accent6" w:themeFillTint="66"/>
          </w:tcPr>
          <w:p w:rsidR="00772983" w:rsidRPr="00901322" w:rsidRDefault="00772983" w:rsidP="00772983">
            <w:pPr>
              <w:rPr>
                <w:rFonts w:cstheme="minorHAnsi"/>
                <w:b/>
                <w:color w:val="1F3864" w:themeColor="accent5" w:themeShade="80"/>
                <w:sz w:val="20"/>
                <w:szCs w:val="20"/>
              </w:rPr>
            </w:pPr>
            <w:r w:rsidRPr="00901322">
              <w:rPr>
                <w:rFonts w:cstheme="minorHAnsi"/>
                <w:b/>
                <w:color w:val="1F3864" w:themeColor="accent5" w:themeShade="80"/>
                <w:sz w:val="20"/>
                <w:szCs w:val="20"/>
              </w:rPr>
              <w:t>1</w:t>
            </w:r>
          </w:p>
        </w:tc>
      </w:tr>
    </w:tbl>
    <w:p w:rsidR="00772983" w:rsidRDefault="00772983" w:rsidP="000F698B">
      <w:pPr>
        <w:spacing w:after="0" w:line="240" w:lineRule="auto"/>
        <w:ind w:firstLine="708"/>
        <w:jc w:val="both"/>
        <w:rPr>
          <w:rFonts w:cstheme="minorHAnsi"/>
          <w:b/>
          <w:color w:val="1F3864" w:themeColor="accent5" w:themeShade="80"/>
        </w:rPr>
      </w:pPr>
    </w:p>
    <w:p w:rsidR="000F698B" w:rsidRDefault="000F698B" w:rsidP="000F698B">
      <w:pPr>
        <w:spacing w:after="0" w:line="240" w:lineRule="auto"/>
        <w:ind w:firstLine="708"/>
        <w:jc w:val="both"/>
        <w:rPr>
          <w:rFonts w:cstheme="minorHAnsi"/>
          <w:b/>
          <w:color w:val="1F3864" w:themeColor="accent5" w:themeShade="80"/>
        </w:rPr>
      </w:pPr>
      <w:proofErr w:type="gramStart"/>
      <w:r w:rsidRPr="003171EE">
        <w:rPr>
          <w:rFonts w:cstheme="minorHAnsi"/>
          <w:b/>
          <w:color w:val="1F3864" w:themeColor="accent5" w:themeShade="80"/>
        </w:rPr>
        <w:t>NOT :</w:t>
      </w:r>
      <w:r>
        <w:rPr>
          <w:rFonts w:cstheme="minorHAnsi"/>
          <w:b/>
          <w:i/>
          <w:color w:val="FF0000"/>
          <w:shd w:val="clear" w:color="auto" w:fill="FFFFFF"/>
        </w:rPr>
        <w:t xml:space="preserve"> </w:t>
      </w:r>
      <w:r w:rsidRPr="00C22076">
        <w:rPr>
          <w:rFonts w:cstheme="minorHAnsi"/>
          <w:b/>
          <w:color w:val="1F3864" w:themeColor="accent5" w:themeShade="80"/>
        </w:rPr>
        <w:t>Başvuruda</w:t>
      </w:r>
      <w:proofErr w:type="gramEnd"/>
      <w:r w:rsidRPr="00C22076">
        <w:rPr>
          <w:rFonts w:cstheme="minorHAnsi"/>
          <w:b/>
          <w:color w:val="1F3864" w:themeColor="accent5" w:themeShade="80"/>
        </w:rPr>
        <w:t xml:space="preserve"> bulunacak adayların “Yükseköğretim Kurulu Tarafından Doktora Programlarına Kayıtlı Öğrencilere Verilecek Burslara İlişkin Usul ve Esasları” incelemesi gerekmektedir.</w:t>
      </w:r>
    </w:p>
    <w:p w:rsidR="00772983" w:rsidRDefault="00772983" w:rsidP="000F698B">
      <w:pPr>
        <w:spacing w:after="0" w:line="240" w:lineRule="auto"/>
        <w:ind w:firstLine="708"/>
        <w:jc w:val="both"/>
        <w:rPr>
          <w:rFonts w:cstheme="minorHAnsi"/>
          <w:b/>
          <w:color w:val="1F3864" w:themeColor="accent5" w:themeShade="80"/>
        </w:rPr>
      </w:pPr>
    </w:p>
    <w:p w:rsidR="00772983" w:rsidRDefault="00772983" w:rsidP="000F698B">
      <w:pPr>
        <w:spacing w:after="0" w:line="240" w:lineRule="auto"/>
        <w:ind w:firstLine="708"/>
        <w:jc w:val="both"/>
        <w:rPr>
          <w:rFonts w:cstheme="minorHAnsi"/>
          <w:b/>
          <w:color w:val="1F3864" w:themeColor="accent5" w:themeShade="80"/>
        </w:rPr>
      </w:pPr>
    </w:p>
    <w:p w:rsidR="00835754" w:rsidRDefault="00835754" w:rsidP="00835754">
      <w:pPr>
        <w:spacing w:after="0" w:line="240" w:lineRule="auto"/>
        <w:ind w:firstLine="708"/>
        <w:jc w:val="both"/>
        <w:rPr>
          <w:rFonts w:cstheme="minorHAnsi"/>
          <w:b/>
          <w:color w:val="FF0000"/>
        </w:rPr>
      </w:pPr>
      <w:r w:rsidRPr="00317A79">
        <w:rPr>
          <w:rFonts w:cstheme="minorHAnsi"/>
          <w:b/>
          <w:color w:val="FF0000"/>
        </w:rPr>
        <w:t>100/2000 YÖK Doktora Burs Programına başvuru yapmak isteyen öğrencilerde aranan şartlar:</w:t>
      </w:r>
    </w:p>
    <w:p w:rsidR="000339F7" w:rsidRPr="000339F7" w:rsidRDefault="000339F7" w:rsidP="000339F7">
      <w:pPr>
        <w:pStyle w:val="AralkYok"/>
        <w:ind w:firstLine="708"/>
        <w:jc w:val="both"/>
        <w:rPr>
          <w:rFonts w:cstheme="minorHAnsi"/>
          <w:b/>
          <w:color w:val="1F3864" w:themeColor="accent5" w:themeShade="80"/>
        </w:rPr>
      </w:pPr>
    </w:p>
    <w:p w:rsidR="000339F7" w:rsidRPr="000339F7" w:rsidRDefault="000339F7" w:rsidP="000339F7">
      <w:pPr>
        <w:pStyle w:val="AralkYok"/>
        <w:ind w:firstLine="708"/>
        <w:jc w:val="both"/>
        <w:rPr>
          <w:rFonts w:cstheme="minorHAnsi"/>
          <w:b/>
          <w:color w:val="1F3864" w:themeColor="accent5" w:themeShade="80"/>
        </w:rPr>
      </w:pPr>
      <w:r w:rsidRPr="000339F7">
        <w:rPr>
          <w:rFonts w:cstheme="minorHAnsi"/>
          <w:b/>
          <w:color w:val="1F3864" w:themeColor="accent5" w:themeShade="80"/>
        </w:rPr>
        <w:t xml:space="preserve">a) T.C. vatandaşı olmak. </w:t>
      </w:r>
    </w:p>
    <w:p w:rsidR="000339F7" w:rsidRPr="000339F7" w:rsidRDefault="000339F7" w:rsidP="000339F7">
      <w:pPr>
        <w:pStyle w:val="AralkYok"/>
        <w:ind w:firstLine="708"/>
        <w:jc w:val="both"/>
        <w:rPr>
          <w:rFonts w:cstheme="minorHAnsi"/>
          <w:b/>
          <w:color w:val="1F3864" w:themeColor="accent5" w:themeShade="80"/>
        </w:rPr>
      </w:pPr>
      <w:r w:rsidRPr="000339F7">
        <w:rPr>
          <w:rFonts w:cstheme="minorHAnsi"/>
          <w:b/>
          <w:color w:val="1F3864" w:themeColor="accent5" w:themeShade="80"/>
        </w:rPr>
        <w:t xml:space="preserve">b) İlana ilk başvuru tarihi itibarıyla otuz beş yaşını doldurmamış olmak. </w:t>
      </w:r>
    </w:p>
    <w:p w:rsidR="000339F7" w:rsidRPr="000339F7" w:rsidRDefault="000339F7" w:rsidP="000339F7">
      <w:pPr>
        <w:pStyle w:val="AralkYok"/>
        <w:ind w:firstLine="708"/>
        <w:jc w:val="both"/>
        <w:rPr>
          <w:rFonts w:cstheme="minorHAnsi"/>
          <w:b/>
          <w:color w:val="1F3864" w:themeColor="accent5" w:themeShade="80"/>
        </w:rPr>
      </w:pPr>
      <w:r w:rsidRPr="000339F7">
        <w:rPr>
          <w:rFonts w:cstheme="minorHAnsi"/>
          <w:b/>
          <w:color w:val="1F3864" w:themeColor="accent5" w:themeShade="80"/>
        </w:rPr>
        <w:t xml:space="preserve">c) Doktora programı için yüksek lisans derecesine sahip olmak. Bütünleşik doktora programı için lisans derecesine sahip olmak. </w:t>
      </w:r>
    </w:p>
    <w:p w:rsidR="000339F7" w:rsidRPr="000339F7" w:rsidRDefault="000339F7" w:rsidP="000339F7">
      <w:pPr>
        <w:pStyle w:val="AralkYok"/>
        <w:ind w:firstLine="708"/>
        <w:jc w:val="both"/>
        <w:rPr>
          <w:rFonts w:cstheme="minorHAnsi"/>
          <w:b/>
          <w:color w:val="1F3864" w:themeColor="accent5" w:themeShade="80"/>
        </w:rPr>
      </w:pPr>
      <w:r w:rsidRPr="000339F7">
        <w:rPr>
          <w:rFonts w:cstheme="minorHAnsi"/>
          <w:b/>
          <w:color w:val="1F3864" w:themeColor="accent5" w:themeShade="80"/>
        </w:rPr>
        <w:t xml:space="preserve">ç) Lisansüstü Eğitim ve Öğretim Yönetmeliğinin ve başvuru yapılacak yükseköğretim kurumunun belirlediği başvuru ve kabul şartlarını taşıyor olmak. </w:t>
      </w:r>
    </w:p>
    <w:p w:rsidR="000339F7" w:rsidRPr="000339F7" w:rsidRDefault="000339F7" w:rsidP="000339F7">
      <w:pPr>
        <w:pStyle w:val="AralkYok"/>
        <w:ind w:firstLine="708"/>
        <w:jc w:val="both"/>
        <w:rPr>
          <w:rFonts w:cstheme="minorHAnsi"/>
          <w:b/>
          <w:color w:val="1F3864" w:themeColor="accent5" w:themeShade="80"/>
        </w:rPr>
      </w:pPr>
      <w:r w:rsidRPr="000339F7">
        <w:rPr>
          <w:rFonts w:cstheme="minorHAnsi"/>
          <w:b/>
          <w:color w:val="1F3864" w:themeColor="accent5" w:themeShade="80"/>
        </w:rPr>
        <w:t xml:space="preserve">d) Kamu kurum ve kuruluşlarının kadro veya pozisyonlarında çalışmıyor olmak. </w:t>
      </w:r>
    </w:p>
    <w:p w:rsidR="000339F7" w:rsidRPr="000339F7" w:rsidRDefault="000339F7" w:rsidP="000339F7">
      <w:pPr>
        <w:pStyle w:val="AralkYok"/>
        <w:ind w:firstLine="708"/>
        <w:jc w:val="both"/>
        <w:rPr>
          <w:rFonts w:cstheme="minorHAnsi"/>
          <w:b/>
          <w:color w:val="1F3864" w:themeColor="accent5" w:themeShade="80"/>
        </w:rPr>
      </w:pPr>
      <w:r w:rsidRPr="000339F7">
        <w:rPr>
          <w:rFonts w:cstheme="minorHAnsi"/>
          <w:b/>
          <w:color w:val="1F3864" w:themeColor="accent5" w:themeShade="80"/>
        </w:rPr>
        <w:t xml:space="preserve">e) Devlet veya Vakıf Yükseköğretim Kurumlarının öğretim elemanı kadro veya pozisyonlarında (kadrolu, kadrosuz, saatlik sözleşmeli, yarı zamanlı vb.) çalışmıyor olmak. </w:t>
      </w:r>
    </w:p>
    <w:p w:rsidR="000339F7" w:rsidRPr="000339F7" w:rsidRDefault="000339F7" w:rsidP="000339F7">
      <w:pPr>
        <w:pStyle w:val="AralkYok"/>
        <w:ind w:firstLine="708"/>
        <w:jc w:val="both"/>
        <w:rPr>
          <w:rFonts w:cstheme="minorHAnsi"/>
          <w:b/>
          <w:color w:val="1F3864" w:themeColor="accent5" w:themeShade="80"/>
        </w:rPr>
      </w:pPr>
      <w:r w:rsidRPr="000339F7">
        <w:rPr>
          <w:rFonts w:cstheme="minorHAnsi"/>
          <w:b/>
          <w:color w:val="1F3864" w:themeColor="accent5" w:themeShade="80"/>
        </w:rPr>
        <w:t xml:space="preserve">f) Halen devlet yükseköğretim kurumunda doktora eğitimine devam ediyorsa tez aşamasına geçmemiş olmak. </w:t>
      </w:r>
    </w:p>
    <w:p w:rsidR="000339F7" w:rsidRDefault="000339F7" w:rsidP="00835754">
      <w:pPr>
        <w:spacing w:after="0" w:line="240" w:lineRule="auto"/>
        <w:ind w:firstLine="708"/>
        <w:jc w:val="both"/>
        <w:rPr>
          <w:rFonts w:cstheme="minorHAnsi"/>
          <w:b/>
          <w:color w:val="FF0000"/>
        </w:rPr>
      </w:pPr>
    </w:p>
    <w:p w:rsidR="000339F7" w:rsidRDefault="000339F7" w:rsidP="00835754">
      <w:pPr>
        <w:spacing w:after="0" w:line="240" w:lineRule="auto"/>
        <w:ind w:firstLine="708"/>
        <w:jc w:val="both"/>
        <w:rPr>
          <w:rFonts w:cstheme="minorHAnsi"/>
          <w:b/>
          <w:color w:val="FF0000"/>
        </w:rPr>
      </w:pPr>
    </w:p>
    <w:sectPr w:rsidR="000339F7" w:rsidSect="00B04ECA">
      <w:pgSz w:w="11906" w:h="16838"/>
      <w:pgMar w:top="426" w:right="849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C6B42CA"/>
    <w:multiLevelType w:val="hybridMultilevel"/>
    <w:tmpl w:val="EB888122"/>
    <w:lvl w:ilvl="0" w:tplc="68BC67B0">
      <w:start w:val="1"/>
      <w:numFmt w:val="decimal"/>
      <w:lvlText w:val="%1."/>
      <w:lvlJc w:val="left"/>
      <w:pPr>
        <w:ind w:left="720" w:hanging="360"/>
      </w:pPr>
      <w:rPr>
        <w:rFonts w:hint="default"/>
        <w:color w:val="00206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7A20084"/>
    <w:multiLevelType w:val="hybridMultilevel"/>
    <w:tmpl w:val="917EF65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7102"/>
    <w:rsid w:val="0001471A"/>
    <w:rsid w:val="000339F7"/>
    <w:rsid w:val="00052C7A"/>
    <w:rsid w:val="00054605"/>
    <w:rsid w:val="00070ADD"/>
    <w:rsid w:val="00072331"/>
    <w:rsid w:val="000A2173"/>
    <w:rsid w:val="000B532B"/>
    <w:rsid w:val="000E02B5"/>
    <w:rsid w:val="000E67A9"/>
    <w:rsid w:val="000F129D"/>
    <w:rsid w:val="000F4048"/>
    <w:rsid w:val="000F698B"/>
    <w:rsid w:val="00116258"/>
    <w:rsid w:val="00117A07"/>
    <w:rsid w:val="00147F7B"/>
    <w:rsid w:val="0016182C"/>
    <w:rsid w:val="001B3CA3"/>
    <w:rsid w:val="001B5CC7"/>
    <w:rsid w:val="001E19B3"/>
    <w:rsid w:val="001E5DFA"/>
    <w:rsid w:val="00215405"/>
    <w:rsid w:val="00237CE8"/>
    <w:rsid w:val="002931B0"/>
    <w:rsid w:val="002B5505"/>
    <w:rsid w:val="002C2F59"/>
    <w:rsid w:val="002C473B"/>
    <w:rsid w:val="002D6486"/>
    <w:rsid w:val="002E7265"/>
    <w:rsid w:val="00305B59"/>
    <w:rsid w:val="003105F0"/>
    <w:rsid w:val="00311EFE"/>
    <w:rsid w:val="00317A79"/>
    <w:rsid w:val="00325C7D"/>
    <w:rsid w:val="00356839"/>
    <w:rsid w:val="00374995"/>
    <w:rsid w:val="00382D6D"/>
    <w:rsid w:val="003941DE"/>
    <w:rsid w:val="00394850"/>
    <w:rsid w:val="00394DB6"/>
    <w:rsid w:val="00397251"/>
    <w:rsid w:val="003A3AC9"/>
    <w:rsid w:val="003A3B43"/>
    <w:rsid w:val="003E4FC1"/>
    <w:rsid w:val="003E5927"/>
    <w:rsid w:val="00453560"/>
    <w:rsid w:val="00471F43"/>
    <w:rsid w:val="00494B4D"/>
    <w:rsid w:val="004C357A"/>
    <w:rsid w:val="0050401A"/>
    <w:rsid w:val="0052427A"/>
    <w:rsid w:val="00553689"/>
    <w:rsid w:val="00577685"/>
    <w:rsid w:val="005D304F"/>
    <w:rsid w:val="005D6E0D"/>
    <w:rsid w:val="005E0B9F"/>
    <w:rsid w:val="006269FF"/>
    <w:rsid w:val="00641BA3"/>
    <w:rsid w:val="006424A8"/>
    <w:rsid w:val="00680BDF"/>
    <w:rsid w:val="0068482B"/>
    <w:rsid w:val="00687102"/>
    <w:rsid w:val="006923AB"/>
    <w:rsid w:val="00697C76"/>
    <w:rsid w:val="006C495A"/>
    <w:rsid w:val="006F4CD8"/>
    <w:rsid w:val="007053C8"/>
    <w:rsid w:val="00707EDD"/>
    <w:rsid w:val="00742AC9"/>
    <w:rsid w:val="00752D35"/>
    <w:rsid w:val="00764CF1"/>
    <w:rsid w:val="00772983"/>
    <w:rsid w:val="007B01BE"/>
    <w:rsid w:val="007C6A16"/>
    <w:rsid w:val="007D54F1"/>
    <w:rsid w:val="007F199C"/>
    <w:rsid w:val="00835754"/>
    <w:rsid w:val="00837150"/>
    <w:rsid w:val="008608E3"/>
    <w:rsid w:val="008643D7"/>
    <w:rsid w:val="00876C63"/>
    <w:rsid w:val="008904CA"/>
    <w:rsid w:val="008911E1"/>
    <w:rsid w:val="0089611F"/>
    <w:rsid w:val="008968A5"/>
    <w:rsid w:val="008C42AB"/>
    <w:rsid w:val="008D41A2"/>
    <w:rsid w:val="00901322"/>
    <w:rsid w:val="009062D1"/>
    <w:rsid w:val="00907740"/>
    <w:rsid w:val="00916E42"/>
    <w:rsid w:val="00943157"/>
    <w:rsid w:val="00945F0D"/>
    <w:rsid w:val="00971425"/>
    <w:rsid w:val="00976E8F"/>
    <w:rsid w:val="00984412"/>
    <w:rsid w:val="009E2593"/>
    <w:rsid w:val="009E3D00"/>
    <w:rsid w:val="00A03147"/>
    <w:rsid w:val="00A2172C"/>
    <w:rsid w:val="00A85920"/>
    <w:rsid w:val="00AF4487"/>
    <w:rsid w:val="00AF578B"/>
    <w:rsid w:val="00B04ECA"/>
    <w:rsid w:val="00B23B41"/>
    <w:rsid w:val="00B25AB1"/>
    <w:rsid w:val="00B414D8"/>
    <w:rsid w:val="00B728C9"/>
    <w:rsid w:val="00BA671C"/>
    <w:rsid w:val="00C8350C"/>
    <w:rsid w:val="00CA0DB0"/>
    <w:rsid w:val="00CB26D5"/>
    <w:rsid w:val="00CB38A6"/>
    <w:rsid w:val="00CC3A9E"/>
    <w:rsid w:val="00CF7BA4"/>
    <w:rsid w:val="00D05F7B"/>
    <w:rsid w:val="00D11A8F"/>
    <w:rsid w:val="00D16463"/>
    <w:rsid w:val="00D3624B"/>
    <w:rsid w:val="00D363A0"/>
    <w:rsid w:val="00D40B54"/>
    <w:rsid w:val="00D80F46"/>
    <w:rsid w:val="00D9735D"/>
    <w:rsid w:val="00DB74B7"/>
    <w:rsid w:val="00DC5C69"/>
    <w:rsid w:val="00DF5FDD"/>
    <w:rsid w:val="00E12103"/>
    <w:rsid w:val="00E23191"/>
    <w:rsid w:val="00E419F4"/>
    <w:rsid w:val="00E421E4"/>
    <w:rsid w:val="00E43959"/>
    <w:rsid w:val="00E51849"/>
    <w:rsid w:val="00E54928"/>
    <w:rsid w:val="00E57A28"/>
    <w:rsid w:val="00E647FD"/>
    <w:rsid w:val="00E81EC2"/>
    <w:rsid w:val="00EA2831"/>
    <w:rsid w:val="00EA3768"/>
    <w:rsid w:val="00EA3894"/>
    <w:rsid w:val="00EC0464"/>
    <w:rsid w:val="00ED26BE"/>
    <w:rsid w:val="00EF2E79"/>
    <w:rsid w:val="00EF7821"/>
    <w:rsid w:val="00F37E2C"/>
    <w:rsid w:val="00F556A3"/>
    <w:rsid w:val="00FA76A6"/>
    <w:rsid w:val="00FD5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D9FDC8-F4F5-44E3-A8BE-52F2FF4AF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070AD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k3">
    <w:name w:val="heading 3"/>
    <w:basedOn w:val="Normal"/>
    <w:link w:val="Balk3Char"/>
    <w:uiPriority w:val="9"/>
    <w:qFormat/>
    <w:rsid w:val="000339F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EC0464"/>
    <w:pPr>
      <w:ind w:left="720"/>
      <w:contextualSpacing/>
    </w:pPr>
  </w:style>
  <w:style w:type="table" w:styleId="TabloKlavuzu">
    <w:name w:val="Table Grid"/>
    <w:basedOn w:val="NormalTablo"/>
    <w:uiPriority w:val="39"/>
    <w:rsid w:val="005040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uiPriority w:val="99"/>
    <w:unhideWhenUsed/>
    <w:rsid w:val="00D05F7B"/>
    <w:rPr>
      <w:color w:val="0563C1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80F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80F46"/>
    <w:rPr>
      <w:rFonts w:ascii="Segoe UI" w:hAnsi="Segoe UI" w:cs="Segoe UI"/>
      <w:sz w:val="18"/>
      <w:szCs w:val="18"/>
    </w:rPr>
  </w:style>
  <w:style w:type="paragraph" w:styleId="AralkYok">
    <w:name w:val="No Spacing"/>
    <w:uiPriority w:val="1"/>
    <w:qFormat/>
    <w:rsid w:val="009E3D00"/>
    <w:pPr>
      <w:spacing w:after="0" w:line="240" w:lineRule="auto"/>
    </w:pPr>
  </w:style>
  <w:style w:type="paragraph" w:customStyle="1" w:styleId="Default">
    <w:name w:val="Default"/>
    <w:rsid w:val="000339F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Balk3Char">
    <w:name w:val="Başlık 3 Char"/>
    <w:basedOn w:val="VarsaylanParagrafYazTipi"/>
    <w:link w:val="Balk3"/>
    <w:uiPriority w:val="9"/>
    <w:rsid w:val="000339F7"/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character" w:customStyle="1" w:styleId="Balk1Char">
    <w:name w:val="Başlık 1 Char"/>
    <w:basedOn w:val="VarsaylanParagrafYazTipi"/>
    <w:link w:val="Balk1"/>
    <w:uiPriority w:val="9"/>
    <w:rsid w:val="00070AD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52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2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4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89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270</Words>
  <Characters>1540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özkan</cp:lastModifiedBy>
  <cp:revision>12</cp:revision>
  <cp:lastPrinted>2022-09-07T07:57:00Z</cp:lastPrinted>
  <dcterms:created xsi:type="dcterms:W3CDTF">2022-08-09T13:49:00Z</dcterms:created>
  <dcterms:modified xsi:type="dcterms:W3CDTF">2022-09-07T07:58:00Z</dcterms:modified>
</cp:coreProperties>
</file>