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3F" w:rsidRPr="0022653F" w:rsidRDefault="0022653F" w:rsidP="0022653F">
      <w:pPr>
        <w:spacing w:before="100" w:beforeAutospacing="1" w:line="360" w:lineRule="auto"/>
        <w:ind w:firstLine="0"/>
        <w:outlineLvl w:val="1"/>
        <w:rPr>
          <w:rFonts w:eastAsia="Times New Roman"/>
          <w:b/>
          <w:bCs/>
          <w:color w:val="auto"/>
          <w:sz w:val="24"/>
          <w:szCs w:val="24"/>
          <w:lang w:eastAsia="tr-TR"/>
        </w:rPr>
      </w:pPr>
      <w:bookmarkStart w:id="0" w:name="_GoBack"/>
      <w:r w:rsidRPr="0022653F">
        <w:rPr>
          <w:rFonts w:eastAsia="Times New Roman"/>
          <w:b/>
          <w:bCs/>
          <w:color w:val="auto"/>
          <w:sz w:val="24"/>
          <w:szCs w:val="24"/>
          <w:lang w:eastAsia="tr-TR"/>
        </w:rPr>
        <w:t>Tamamlanmış Yüksek Lisans Tezleri</w:t>
      </w:r>
    </w:p>
    <w:bookmarkEnd w:id="0"/>
    <w:p w:rsidR="0022653F" w:rsidRPr="0022653F" w:rsidRDefault="0022653F" w:rsidP="0022653F">
      <w:pPr>
        <w:spacing w:line="360" w:lineRule="auto"/>
        <w:ind w:firstLine="0"/>
        <w:rPr>
          <w:rFonts w:eastAsia="Times New Roman"/>
          <w:color w:val="auto"/>
          <w:sz w:val="20"/>
          <w:lang w:eastAsia="tr-TR"/>
        </w:rPr>
      </w:pPr>
    </w:p>
    <w:p w:rsidR="0022653F" w:rsidRPr="0022653F" w:rsidRDefault="0022653F" w:rsidP="0022653F">
      <w:pPr>
        <w:spacing w:line="360" w:lineRule="auto"/>
        <w:ind w:firstLine="0"/>
        <w:rPr>
          <w:rFonts w:eastAsia="Times New Roman"/>
          <w:color w:val="auto"/>
          <w:sz w:val="20"/>
          <w:lang w:eastAsia="tr-TR"/>
        </w:rPr>
      </w:pPr>
      <w:r w:rsidRPr="0022653F">
        <w:rPr>
          <w:rFonts w:eastAsia="Times New Roman"/>
          <w:color w:val="auto"/>
          <w:sz w:val="20"/>
          <w:lang w:eastAsia="tr-TR"/>
        </w:rPr>
        <w:t xml:space="preserve">001.  İclal ALGIER- Erzurum Sancağında Türk-Ermeni İlişkileri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002.  Hüsamettin ÖZTÜRK- 1913'te Batı Trakya'da Kurulan İlk Türk Cumhuriyeti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003. Bülent ÇUKUROVA -İzmir'in İşgali Olayı (15 Mayıs 1919)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004. İsmail ÖZÇELİK -Milli Mücadele'de Urfa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005. Nuri KÖSTÜKLÜ- Kazım Karabekir'in Eğitim Konusundaki Düşünceleri ve Bu Alanda Yaptığı Faaliyetler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006. Mümin ÜNALICI -Prens Sabahattin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007. Mehmet Uygur TAZEBAY- Bir Türk Müessesesi Olarak Vakıfların Tarihi Tekâmülü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008. Mustafa EKİNCİKLİ -Fransız Basınında Türk Milli Mücadelesi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009. Serdar SAĞLAM -Türkiye'de Devletçiliğe Geçiş Dönemi (Sebepler-Tartışmalar)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010. Necip HABLE-MİTOĞLU- Milli Mücadele'de Yeşil Ordu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011. Ömer TURAN Atatürk'ün Hukuk İnkılâbı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012. Selahattin ÖZÇELİK -Milli Mücadele Hareketinin ve Ankara Hükümeti'nin Meşruluğu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013. Cennet Gönül ÖZEN -1328(1912) Tarihli Devlet Salnamesi'ne Göre Osmanlı Vilayet Teşkilatı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014. Ayfer ÖZÇELİK -Türkiye'de 1920-1923 Dönemi Eğitim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015. Mustafa TURAN -Osmanlı İmparatorluğu'nda Yenilik hareketlerinin Başlaması ve Bu Hareketler Karşısında 016.      Medrese ve Ulemanın Durumu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017. Mesut AYDIN -Türkiye'nin Asya Sınırları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018. Zülal KELEŞ -Musul Meselesi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019. Mehmet AK Ahmet Muhtar Paşa'nın Layihası Adlı Eserin Transkripsiyonu ve Değerlendirilmesi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020. Selma YEL- Boğazlar Meselesi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021. Salim KOCA -Mustafa Kemal Paşa'nın 9. Ordu Müfettişliğine Tayini (6 Mayıs 1919)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022. Ayhan ÖZTÜRK -Antep Savunması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023. Ahmet SEMERCİ -Amasya Tamimi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024. Erdal AÇIKSES- Salnamelere Göre Ma’muretü’l –aziz Vilayetinde Maarif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025. Sevil KAYA- Serbest Cumhuriyet Fırkası'nın Ekonomik Görüşü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026. Leyla KAPLAN- Anadolu'nun İşgali Karşısında Türk Kadınının Tepkisi ve Faaliyletleri (1919-1921)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027. Nedret GÜNGÖRDÜ -Tanzimat Döneminde Osmanlı Mülki İdareleri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028. Hasan YAĞAR -Türklerde Emniyet Teşkilatı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029. Mediha AKARSLAN- Atatürk Devri Türk Dış Politikası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030. Mustafa SÜEL -Milli Mücadele'de Matbuat ve İstihbarat Umum Müdürlüğü'nün Faaliyetleri ve Ağaoğlu Ahmet Bey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031. Mustafa BALCIOĞLU- Osmanlı İmparatorluğu'nun I. Cihan Harbi'ne Girişinde İttihat ve Terakki Cemiyeti'nin Rolü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032. Adem AKIN- I. Dünya Savaşı'nda Filistin Cephesi ve Türk Hakimiyetinden Çıkışı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033. Rahmi ÇİÇEK- Türk Basınında Azınlıklar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034. Mustafa GÖRÜRYILMAZ -Anayasa Hukukunda Tarihi Tekamül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035. Mehmet ÖZDEMİR -Mütareke Yıllarında Türk Demiryolları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036. İlhan GEDİK- Vilayat-I Sitte'De Demmografik Durum </w:t>
      </w:r>
      <w:r w:rsidRPr="0022653F">
        <w:rPr>
          <w:rFonts w:eastAsia="Times New Roman"/>
          <w:color w:val="auto"/>
          <w:sz w:val="20"/>
          <w:lang w:eastAsia="tr-TR"/>
        </w:rPr>
        <w:br/>
      </w:r>
      <w:r w:rsidRPr="0022653F">
        <w:rPr>
          <w:rFonts w:eastAsia="Times New Roman"/>
          <w:color w:val="auto"/>
          <w:sz w:val="20"/>
          <w:lang w:eastAsia="tr-TR"/>
        </w:rPr>
        <w:lastRenderedPageBreak/>
        <w:t xml:space="preserve">037. M. Akif ERDOĞRU- Dar'ul-Hilafet'ül-Aliyye Medreseleri (1914- 1924)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038. Z. Berrin SÖNMEZ -Osmanlı Devleti'Nin I. Dünya Savaşı'Na Girişi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039. Hamit PEHLİVANLI -Van Ve Bitlis Vilayetleri Askeri İstatistiki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040. Naim SÖNMEZ -Atatürk Devri Hükümetleri (03.10.11919- 02.10.1923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041. Metin ÖZDEMİR- Türkiye Büyük Millet Meclisi Gizli Celse Zabıtlarında Türk-Sovyet İlişkileri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042. Hasan Ali CENGİZ- Atatürk'ün Eğitim Anlayışı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043. Mesut ÇAPA- Trabzon Ve Giresun'da Milli Mücadele ve Hristiyan Azınlıkların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044. Bayram KILDAN- Ali Fethi Okyar (Hayatı, Şahsiyeti, Faaliyetleri)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045. Selahattin ÖNDER -Cumhuriyet Döneminde Eskişehir (1923-1973)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046. Salih ÖZKAN -Cumhuriyet Döneminde Niğde (1923-1986)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047. Orhan YÜKSEL- 31 Mart Harekatı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048. Rahmi DOĞANAY- Mamuratu'l Aziz (Elazığ) Salname Kayıtlarına Göre Aynı Vilayetlerin Maliye Teşkilatı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049. Ali GÜLER -Mütarekeden Resmi İşgale Kadar İstanbul'da Rum Faaliyetleri (30.10.1918-16.03.1920)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050. Ahmet HALAÇOĞLU- 381 Numaralı Harput (Ma-Muratu'l Aziz Serriye Sicili H.1283-1284/M.1966-1968)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051. Ramazan SÜRÜCÜ -Milli Mücadele Döneminde Adana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052. İsmail YILDIRIM- Milli Mücadele Başlarken Eskişehir (02.01.1919-30.03.1910)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053. Hacı Ömer BUDAK- Hatay Meselesi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054. Tahir AYDOĞMUŞ -Mondros Mütarekesi'nden Sonra Anadolu'da İngiliz İşgal Birlikleri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055. Semih YALÇIN- Yusuf Kemal Tengirşenk (Hayatı ve Eserleri)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056. Aynur GEDİL- Atatürk Döneminde Türk-İran İlişkileri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057. M. Timur YILDIZHAN- (1877-1878) 93 Harbi'nde Kafkas Cephesi'nde Elviye-İ Selase Meselesi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058. Süleyman HATİPOĞLU -Milli Mücadele'de Pozantı Kongresi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059. Mecbure EROĞLU- Türk İnkılap Tarihi Enstitüsü Arşivindeki Rusça Belgelere Göre Ermeni Meselesi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060. Ali Galip BALTAOĞLU -Ali İhsan Paşa (Hayatı ve Faaliyetleri)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061. Necati Fahri TAŞ- Milli Mücadele Döneminde Yozgat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062. Dursun GÖK- Mersinli Cemal Paşa'nın Askeri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063. Bayram BAYRAKTAR -Milli Mücadele'de Denizli ve Havalisi (Kuva-İ Milliyesi)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064. Ayşe EROL- Birinci Devre TBMM Zabıtlarında Dini Konular Üzerinde Verilen Teklifler ve Alınan Kararlar (Nisan 1920-Nisan 1923)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065. Adil DURMUŞ- Musul Meselesi'nin Politik Değerlendirilmesi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066. Zekai GÜNER -1919 Yılında Türk Umumi Efkarını Aydınlatma Çabaları Ve Bu Çabalarda Demokratik Nitelikler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067. S. Hilmi BENGİ -Türkiye'nin Ortadoğu'ya Açılması ve Sadabat Paktı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068. Zübeyir KARS -Milli Mücadele’de Kayseri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069. Taner BEYAZIT-İzmir Basınında Serbest Cumhuriyet Fırka Olayı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070. Şadan ŞANSA-L Dünya Ekonomik Buhranının İzmir'deki Etkilerinin 1929-1930 Yerel Basında İncelenmesi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071. Levent KUŞOĞLU- Atatürk'ün Demokrasiyi Kurma Çabaları ve Bu Çabalarda Demokratik Nitelikler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072. Veysi KAYIRAN- Tanzimat’tan Cumhuriyete Türkiye'de Yabancı Dil Öğretimi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073. Alaaddin UZLU- Trabzon Muhafaza-i Hukuk Cemiyetleri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074. İbrahim İSLAM -Fikirleriyle Namık Kemal, Ziya Gökalp, Atatürk </w:t>
      </w:r>
      <w:r w:rsidRPr="0022653F">
        <w:rPr>
          <w:rFonts w:eastAsia="Times New Roman"/>
          <w:color w:val="auto"/>
          <w:sz w:val="20"/>
          <w:lang w:eastAsia="tr-TR"/>
        </w:rPr>
        <w:br/>
      </w:r>
      <w:r w:rsidRPr="0022653F">
        <w:rPr>
          <w:rFonts w:eastAsia="Times New Roman"/>
          <w:color w:val="auto"/>
          <w:sz w:val="20"/>
          <w:lang w:eastAsia="tr-TR"/>
        </w:rPr>
        <w:lastRenderedPageBreak/>
        <w:t xml:space="preserve">075. Ahmet Nezihi TURAN -Son Osmanlı Meclis-i Mebusanı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076. Zeki İL -Türk Havacılık Tarihi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077. Musa GÜRBÜZ- Karakol Cemiyeti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078. Kenan KIRKPINAR- Aşarın Kaldırılmasının Ege Bölgesindeki Sonuçları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079. Cevat BAKKAL- Teceddüt Fırkası (5 Kasım 1918-5 Mayıs 1919)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080. Murat ÜNSALDI -Kuva-yı Milliye ve Düzenli Orduya Geçiş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081. Metin Seyfi SAZAK- Sır Mrk Sykes ve 1900-1920 Arası İngiltere'nin Ortadoğu Politikasına Etkileri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082. Mehmet ÇEVİK -Atatürk'ün Nutku'ndaki Temel Kavramlardan Vahdet-i Milliye, İrade-i Milliye, Hakimiyet- i Milliye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083. Ali DEVRİM -Ma'Muratül-Aziz Vilayet Gazetesi (1883-1886)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084. İrşat İLDENİZ- Vilayet Salnamelerine Göre Trabzon'un İktisadi ve Ticari Hayatı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085. Sadık TEKELİ- Küçük Zabit Mektepleri (1909'dan Günümüze)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086. İlhan TÜRKMEN- Ahmet Anzavur Ayaklanması ve Tenkili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087. Ender ŞAHİN- Türkiye'de Cereyan Eden Marksist-Sosyalist Faaliyetler (1908-1938)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088. Hasan YILMAZ- Heyet-i İlmiyeler (1923, 1924, 1926)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089. Süleyman ERKAN- Milli Mücadele'de Kazım Özalp Paşa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090. Dursun BAYRAKTAR- Cumhuriyet Döneminde Bolu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091. İbrahim Halil EMLİK- Siyasal Toplumlaşma Süreci Açısından Atatürk'ün Düşünce Yapısının Oluşumunu Etkileyen Faktörler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092. Erdoğan SÜLEYMANİYE- Kapitülasyonların Kaldırılışından Günümüze Kadar Türkiye'deki Yabanca Sermaye ve 093. Batılılaşmanın Yeni Bir Süreci: AET Politikası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094. Zeki ÇEVİK -Sadrazam (Küçük) Mehmet Said Paşa (Siyasi Hayatı)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095. Mehmet EVSİLE- Birinci Dünya Harbi Sırasında Atatürk'ün Diyarbakır'daki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096. S. Hayrullah ÇETİN- Türkiye'de Nasturi Hareketleri (1830-1926)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097. Hüseyin AVCI- Cumhuriyet Döneminde İzmit (1923-1973)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098. Osman KÖKSAL -Mükellefiyeti Askeriye Kanun Muvakkati 29 Nisan 1330 (Osmanlı Devleti'nde Askere Almada Son Durum)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099. Şerafettin YILMAZ- Türk İstiklal Harbi'nde Akhisar ve Soma Cepheleri (1919-1920)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100. Mustafa ÇANDIR- Cumhuriyet Dönemi Özel Okullar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101. Mesut PİYALE- Trabzon'da Eğitim ve Kültür Hayatı (1839- 1923)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102. Kemal ÇELİK -Ali Emir-i Hayatı, Şahsiyeti, Eserleri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103. Behçet K. YEŞİLBURSA -Türk Basınında Güney Cephesi Ermeni Olayları (1919-1921)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104. Faruk SÖYLEMEZ- Açıksöz Gazetesi'nin Milli Mücadele'ye Katkısı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105. Faruk AYIN -Tanzimat Fermanı'nın İlanından Sonra Osmanlı İmparatorluğu'nda Uygulanan Asker Alma Usulleri (1839-1914)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106. Nazmi ÖZÇELİK- I. Yayın Döneminde (1911-1918) Türk Yurdu Mecmuası'nın Ortaya Koyduğu Görüşler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107. Fuat ÖZER- Hareket-i Milliye Redd-İ İlhak Hey'eti ve Balıkesir Kongreleri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108. İsmail ŞEN- Vilayat-ı Şarkiyye Müdafaa-i Hukuk-ı Milliye Cemiyeti (Erzurum Şubesi)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109. Yusuf ÇAM- Mustafa Kemal'in Okuduğu Sıralarda Askeri Okullardaki Eğitim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110. İlhami DURMUŞ -Sivas Kongresi ve Heyet-i Temsiliye'nin Damat Ferit Hükümeti ile Mücadelesi </w:t>
      </w:r>
      <w:r w:rsidRPr="0022653F">
        <w:rPr>
          <w:rFonts w:eastAsia="Times New Roman"/>
          <w:color w:val="auto"/>
          <w:sz w:val="20"/>
          <w:lang w:eastAsia="tr-TR"/>
        </w:rPr>
        <w:br/>
      </w:r>
      <w:r w:rsidRPr="0022653F">
        <w:rPr>
          <w:rFonts w:eastAsia="Times New Roman"/>
          <w:color w:val="auto"/>
          <w:sz w:val="20"/>
          <w:lang w:eastAsia="tr-TR"/>
        </w:rPr>
        <w:lastRenderedPageBreak/>
        <w:t xml:space="preserve">111. Mehmet YILMAZ-Milli Mücadele'de Kastamonu Öğretmenleri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112. Üftade ÇUKUROVA -Kurtuluş Savaşı Yıllarında İngiliz Muhibler Cemiyeti ve İngiliz İstihbaratının Çalışmaları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113. Mehmet AKSOY- Beyanü'l-Hak ve Mustafa Sabri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114. İ. Sinan ŞAHİN- Kurtuluş Savaşı'nda Türk Bahriyesinin Deniz Harekat ve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115. Ali VELİOĞLU- 1918-1924 Yılları Arasında Yunanistan'daki Türklerin Durumu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116. Mustafa BARAN -Merzifon ve Havalisinde Yabancı Faaliyetler (1892-1922)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117. Mevlüt Uluğtekin YILMAZ-Milli Mücadele'de Bozguncu Propagandaya Karşı Yapılan Çalışmalar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118. Mehmet AYDIN -Atatürk ve Milli İstiklal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119. Nejat BAYRAK- Atatürk ve Milli Birlik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120. Oğuz UÇAR -1923-1933 Yıllarında Türkiye Cumhuriyeti Devleti Demiryolları Politikası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121. Hulusi ÇELİK- Mütareke Döneminde İngiltere'nin Orta Doğu Politikası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122. İsmail ŞAHİN -Sakarya Meydan Muharebesi'nde İkmal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123. Kadir Erol İNAN -Türk Dış Politikası (1980-1912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124. İbrahim ŞENÖZ -Milli Mücadelede Türk Polisi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125. Elif KARAGÜN- Türk Kurtuluş Savaşı'nda Hürriyet ve İtilaf Fırkası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126. Abdülkadir SEZGİN -Cumhuriyet Döneminde Dini Hayatın Meselelerinin Tarihi Kökenleri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127. Mustafa ÇALIŞKAN -Kurtuluş Savaşı Sırasında Din Faktörü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128. Kadir GÜNDOĞAN- Kurtuluş Savaşı Sırasında Türk-İtalyan İlişkileri (1919-1922)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129. Cezmi TEZCAN -Arap İsyanı ve Türk Kurtuluş Savaşı'na Etkileri (1916)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130. Bayram DEMİR- Yeni Ekonomik Yapılaşma Açısından Türkiye Cumhuriyeti İktisat Tarihi (1923-1938)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131. Ahmet ÇERMELİ Terakkiperver Cumhuriyet Fırkası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132. Hüseyin GÜLÇİÇEK- Polis Teşkilatı Hakkında Hükümet Politikaları ((1920-1945)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133. Abdullah YILDIRIM -Arap Alfabesinden Latin Alfabesine Geçiş Öncesi Çalışmalar ve Konya Basınına Yansıması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134. İsmail POLATÇI- Hüseyin Kazım Kadri Bey ve Tarih Hatıraları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135. Ekrem ALTUĞ- 1938-1950 İnönü Döneminde Muhalefet Demokrat Parti'nin Doğuşu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136. Yusuf Ziya AKSOY- Ali Çetinkaya Bey'in Hayatı Milli Mücadele Dönemindeki Yeri Ve Devlet Adamlığı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137. Hamdi GÜRLER -Kurtuluş Savaşı'nda Albay Bekir Sami (Günsav) ve Batı Anadolu Milli Direniş Hareketlerindeki Rolü (21 Mayıs-27 Haziran 1919)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138. Metin ANAHTARCIOĞLU -Türk Basınında Balkan Antantı (14.09.1933 - 09.02.1934)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139. Halil KARAGÜN- Halkevleri ve Halkodaları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140. Nalan BENEKAY- 1921 Yılı İlk Yarısındaki Türk Dış Politikasındaki Gelişmeler (Şubat-Haziran 1921)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141. Mahmut AKDOĞAN- Türk Tayyare Cemiyeti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142. Necat ÖZDEMİR- Türk-Yunan Sınır Münasebetleri (1829-1923)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143. Esma TORUN-Atatürk Döneminde Tek Parti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144. Zekiye TÜTÜNCÜ- Türkoğlu Gazetesi'ne Göre İstiklal Savaşı'nın Değerlendirilmesi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145. İbrahim ÇEVİK -Yunan İç Savaşı ve Türkiye (1946-1949)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146. Olgan BEKAR-Kuzey Kafkasya Dağlıları Birliği Cumhuriyeti ve Türkiye (1918-1921)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147. İdris LELİK -Halifeliğin Kaldırılmasını Gerektiren Şartlar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148. Necdet AYSAL -Ulusal Bağımsızlık Savaşı'na İstihbaratın Etkisi (23 Nisan 1920-20 Ekim 1921) </w:t>
      </w:r>
      <w:r w:rsidRPr="0022653F">
        <w:rPr>
          <w:rFonts w:eastAsia="Times New Roman"/>
          <w:color w:val="auto"/>
          <w:sz w:val="20"/>
          <w:lang w:eastAsia="tr-TR"/>
        </w:rPr>
        <w:br/>
      </w:r>
      <w:r w:rsidRPr="0022653F">
        <w:rPr>
          <w:rFonts w:eastAsia="Times New Roman"/>
          <w:color w:val="auto"/>
          <w:sz w:val="20"/>
          <w:lang w:eastAsia="tr-TR"/>
        </w:rPr>
        <w:lastRenderedPageBreak/>
        <w:t xml:space="preserve">149. Serkan Mehmet ÇAYCI- Tarihsel Derinliği, Gelişimi Ve Sonuçları Açısından Harf Devrimi ve Basın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150. Talat AKTAŞ- 19. Yüzyılda Osmanlı-Rus Münasebetleri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151. Faris YILMAZ- 1923-1928 Yılları Arasında Yapılan İnkılapların Aynı Dönemde Çıkan Gazetelerde Yansıması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152. İbrahim AZCAN -Halkevleri ve Trabzon Halkevi Örneği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153. Bağdagül AKSOY- 1923-1946 Döneminde Türkiye’de Siyasal Gelişmeler Ve Batı’nın Etkisi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154. Veli TOPÇU- VI. Mehmed'in Başkâtibi Rıfat Bey'in Hatıratı (Değerlendirme ve Bilimsel Metin Neşri)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155. İsmet ÖLMEZ -Mütareke Döneminde Mustafa Kemal’in İstanbul’daki Faaliyetleri (13 Kasım 1918- 16 Mayıs 1919)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156. Ali ÇİFTÇİ- Milli Mücadele Döneminde Mersin Ve Havalisinde İz Bırakanlar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157. Alper BAKACAK- II. Dünya Savaşı Döneminde Ulus Gazetesi'nin İç Ve Dış Politika Değerlendirmeleri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158. Mahmut Niyazi SEZGİN -Ermenistan'da Dini Yapı ve Din-Siyaset İlişkileri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159. Süleyman YASSIBAŞ- Cumhuriyet Dönemi Ereğli (Konya) İlçesi'nin Siyasi, Kültürel ve Sosyo-Ekonomik Tarihine Dair Bir Araştırma (1923-1960)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160. Halil ÖZCAN- Atatürk Dönemi Milli Eğitim Politikası ve Atatürkçü Düşüncenin Eğitimle Etkileşimi (1920-1938)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161. Meltem ÖZKEMER- İzmir Müdafaa-i Hukuk-i Osmaniye Cemiyeti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162. Murat BEKTAŞ- Atatürk'ün Askerliğe İlişkin Görüşleri ve Bu Kapsamda Yazdığı Askeri Eserlerin Tahlili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163. Muharrem ŞİRİN- Cumhuriyet Döneminde Jandarma Teşkilatı Ve Dersim İsyanında Rolü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164. Özcan KARACAN- Atatürk Döneminde Yapılan Karayolları, Barajlar Ve Limanlar (1923-1938)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165. Yılmaz AKDEMİR- Atatürk Dönemi Türk Havacılığı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166. Mustafa Kemal ÇİÇEK- 1924 Anayasası'nın Hazırlanışı ve Temel Özellikleri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167. Turgut SÖNMEZ -1925-1961 Yılları Arasında Türkiye'de Giyim Kuşam İle İlgili Düzenlemeler ve Tepkiler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168. Umut ERBAŞ- Milli Mücadele Döneminde Pontus-Rum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169. Ahmet YÜCEL- Kore Harbi'nin Türk Dış Politikasına Etkisi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170. Hüseyin GÜLNAR- Psikolojik Harekât ve Türk Kurtuluş Savaşı'nda Mustafa Kemal Atatürk'ten Uygulamalar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171. Servet ÖZAĞAÇ- Cumhuriyet Dönemi Türk Haritacılık Tarihi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172. Selçuk YILMAZ -Irak'ta Türkmenlere Yönelik Katliam ve Bunun Türk Basınına Yansımaları (1924-1959)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173. Murat KILIÇ- Türkiye-AB Siyasi İlişkilerinin Tarihsel Gelişimi (1951-2005)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174. Erdal AKKAYA -Türk Ordusundaki Stratejik ve Doktriner Değişiklikler (1923-1960)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175. Hüseyin TAŞKIN- Türkiye'nin Milletler Cemiyeti'ne Girişi Ve Türk Basınındaki Yansımaları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176. Rıdvan BA-L Türk Kara Kuvvetleri'nde Süvari Birlikleri (1920-1965)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177. Gürhan GÜRCAN- 6-7 Eylül 1955 Olayları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178. Soner ORAN- Çanakkale Cephesinde Türk Hava Harekâtı (Mart1915-Ocak 1916)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179. Mehmet AYKANAT- Türk Tarım Politikası (1920-1938)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180. Yusuf İ. KILINÇER -Atatürk ve Kırşehir (1919-1938)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181. Kasım SÖZER- 1913 Tarihli Bahriye-yi Ticariye Salnamesi'ndeki Bilgiler Işığında Cumhuriyetin İlk Yıllarındaki Deniz Ticaret Yapısının Değerlendirilmesi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182. Salih BAŞ- Hukuk Devleti Olgusunun Türk Anayasalarındaki Yeri (1921-1982)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183. H.Emin TATOĞLU- Avrupa Birliği'nin Tarihsel Gelişimi (1951- 1995)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184. Necmi İNAL- Türkiye Cumhuriyeti Trakya Kara Sınırları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185. Hikmet ÇOLAK- 1930 Belediye Seçimleri </w:t>
      </w:r>
      <w:r w:rsidRPr="0022653F">
        <w:rPr>
          <w:rFonts w:eastAsia="Times New Roman"/>
          <w:color w:val="auto"/>
          <w:sz w:val="20"/>
          <w:lang w:eastAsia="tr-TR"/>
        </w:rPr>
        <w:br/>
      </w:r>
      <w:r w:rsidRPr="0022653F">
        <w:rPr>
          <w:rFonts w:eastAsia="Times New Roman"/>
          <w:color w:val="auto"/>
          <w:sz w:val="20"/>
          <w:lang w:eastAsia="tr-TR"/>
        </w:rPr>
        <w:lastRenderedPageBreak/>
        <w:t xml:space="preserve">186. Özkan YAZGAN -Türkiye-Suriye İlişkilerinde 50 Yıl (1939- 1989)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187. Necdet KOPARAN- Türk Jandarma Teşkilatı(1908-1923)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188. Ali Vedat BALSEVEN- Türkiye Cumhuriyeti'nde Yaverlik Kurumu ve Atatürk'ün Yaverleri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189. Mustafa ATA- Türkiye'de Ulusal Haritacılığın Kurumsallaşma Süreci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190. Oğuz GÜLCAN- Batı Anadolu'da Kuva-yı Milliye'nin Oluşumu (1919-1920)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191. Abdülkadir KAYA Sevr ve Lozan'da Sınırlar ve Toprak Meselesi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192. Bekir Cihan ÖZCAN- II. Dünya Harbi'nde (1839-1945) The New York Times'a Göre Amerikan Kamuoyunun 172. Türkiye'ye Bakışı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194. Erol UMU-T Musul Meselesi'nde Petrol Faktörü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195. Serdar Hüseyin SAYAR- Kurtuluş Savaşı Döneminde Denizcilik Faaliyetleri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196. Güzide SEZGİN- İnönü Döneminde Türk Denizciliği (1938-1950)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197. Zeynep ÇAMSOY- Milli Mücadele Döneminde Kürdistan Teali Cemiyeti (1918-1927)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198. Mehmet DAVULCU- Faysal Döneminde Türkiye-Suriye İlişkileri (1918-1920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199. Yüksel OĞUZ- Montreux'den Günümüze Türk Boğazları (Uygulamalar, Sorunlar ve Çözümler)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200. Cem ÖZER- Atatürk'ün Türk Dünyası İle İlişkileri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201. Barbaros DÜNDAR- Atatürk Dönemi Siyasi Parti Programlarının Karşılaştırmalı Analizi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202. Ulaş ALTUN Marshall Yardımı ve Türkiye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203. Kadri UNA -Nihat Erim'in Siyasi Kişiliği ve Gazeteciliği (Ulus, Yeni Ulus ve Halkçı Gazeteleri Işığında; 1950-1955)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204. Tamer NALBANT- M. Suphi Gürsoytrak'ın Askeri ve Siyasi Hayatı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205. Sabit ÇETİN- İkinci Dünya Savaşı'nda İstanbul ve Trakya'da Alınan Tedbirler: Pasif Korunma ve Tahliye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206. Şükrü ŞUR- Demokrat Parti İktidarı ve Atatürk Devrimleri (1950-1960)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207. Rüştü YILMAZ- Jivkov Döneminde Bulgaristan Türkleri ve Türkiye'ye Göç Olayı (Türk Basınına Göre)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208. Mehmet Kürşad ORDU- Amerikan Kamuoyunda Kore Harbi (1950-1953)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209. Halit KAYA- Refet Bele'nin Askeri ve Siyasi Hayatı (1881- 1963)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210. Nusret Erce BATUR- Türkiye'de Devletçilik Uygulamaları (1929- 1939)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211. Kemal ŞENOĞLU- Cumhuriyet Dönemi Fikir Hayatında Yusuf Akçura'nın Yeri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212. Volkan PAYASLI- Atatürk Dönemi Eğitim-Kültür Politikalarının Hatay'a Yansımaları (1921-1938)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213. Hakan DİREK- Cumhurbaşkanlığı Makamının Türk Bürokrasisindeki Yeri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214. Name KARADUMAN- Türkiye-İran İlişkileri (1979-1990)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215. Ali Vehbi TEKE- Türkiye Büyük Millet Meclisi'nde I-V. Dönem Adana Milletvekilleri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216. Özhan MERİÇ- Türkiye'nin Doğu Politikası ve Bağdat Paktı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217. Dilaver DİNÇ- Behiç Erkin ve Devlet Demiryollarının Kuruluşu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218. Erkan TOY- Demokrat Parti Döneminde Yabancı Sermaye ve Yatırımlar (1950-1960)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219. Birgül GÜNGÖR- Berlin Olimpiyatları Ekseninde Türk Basınında Spor (1936-1938)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220. Mahmut AKYÜREKLİ-Dersim Sorunu (1937-1938)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221. Hüseyin Evren ARIK- Cumhuriyet Döneminde Menkul Kıymetler ve Borsa (1923-1985)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222. Çetin KÖKLÜ- İkinci Dünya Savaşı'nda Adana Görüşmeleri ve Etkileri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223. Emel ORUÇ OLGUN- Ali Şükrü Bey Olayı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224. Miraç ŞENTÜRK- Milli Mücadele'de Elviye-i Selase ve Milletvekilleri </w:t>
      </w:r>
      <w:r w:rsidRPr="0022653F">
        <w:rPr>
          <w:rFonts w:eastAsia="Times New Roman"/>
          <w:color w:val="auto"/>
          <w:sz w:val="20"/>
          <w:lang w:eastAsia="tr-TR"/>
        </w:rPr>
        <w:br/>
      </w:r>
      <w:r w:rsidRPr="0022653F">
        <w:rPr>
          <w:rFonts w:eastAsia="Times New Roman"/>
          <w:color w:val="auto"/>
          <w:sz w:val="20"/>
          <w:lang w:eastAsia="tr-TR"/>
        </w:rPr>
        <w:lastRenderedPageBreak/>
        <w:t xml:space="preserve">225. Deniz KULOĞLU- İngiliz İşgal Birliklerinin Kontrol Altına Alınması ve Geçit Teşkilatı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226. Ali Osman GÜNDÜZ- Milli Mücadele'de Manisa ve Milletvekilleri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227. Ahmet Cenk EKİM -King-Crane ve General Harbord Heyetlerinin Faaliyetleri (The New York Gazetesine Göre)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228. Çağla Derya TAĞMAT- Yunanistan'da Büyük Açlık ve Türk Yardımları (1941-1943)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229. Murat SOYSAL- Barış Gönüllüleri ve Türkiye'deki Faaliyetleri (1962-1972)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230. Burhan TÜKEL- Sağlık Sorunları Çerçevesinde Milli Türk Tıp Kongreleri (1938-1958) </w:t>
      </w:r>
      <w:r w:rsidRPr="0022653F">
        <w:rPr>
          <w:rFonts w:eastAsia="Times New Roman"/>
          <w:color w:val="auto"/>
          <w:sz w:val="20"/>
          <w:lang w:eastAsia="tr-TR"/>
        </w:rPr>
        <w:br/>
        <w:t>231. Mustafa SOLAK -Cumhuriyet Döneminde Şükrü Kaya'nın Siyasal Yaşamı (1923-1938)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232. Ferit Salim SANLI -Türkçülük Akımında Din Olgusu Üzerine Aykırı Bir Yaklaşım: Hüseyin Nihal Atsız ve Fikirleri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233. Muslih İPEKLİLER -Anılarda 12 Eylül Dönemi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234. Erdem ÇELFİŞ- Soğuk Savaş Döneminde Türk Hükümetlerinin Askeri Havacılık Politikaları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235. Çiğdem KILIÇOĞLU -Albaylar Cuntası Döneminde Yunanistan'ın Türkiye Politikası (1967-1974)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236. Zeynel KORKMAZ- Türkiye Cumhuriyeti'nin Eğitim Politikası ve Mersin İlindeki Eğitim Faaliyetleri (1923- 1950)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237. Türker BENDER- Yeni Türk Devleti ve Uluslararası Hukuk (1920-1938)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238. Hasan MÜNÜSOĞLU- Türkiye’de Antropolojinin Kurulma ve Kurumsallaşma Sorunlarına Tarihsel Bir Yaklaşım: DTCF Örneği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239. Emin KURT- Türkiye'de Ana Jet Üslerinin Kuruluşu ve Gelişimi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240. Ezgi ELOĞLU- Niyazi Berkes'in Eserlerinde Türk Devrimi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241. Aykut ÇAĞLAK- Milli Mücadele’de Matbuat ve İstihbarat Müdiriyet-i Umumiyesi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242. Hatice Miray VURMAY- Hafız Esad Suriyesi'nde Arap Milliyetçiliği'nin Dönüşümü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243. Mazlum AKIN- Kız Teknik eğitim-Öğretiminde Bir Örnek: Ankara Kız Olgunlaşma Enstitüsü (1951-2001)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244. Hamdiye ALGAN -Halkevlerinde İnkılâp Temsilleri (1932-1951)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245. Murat ÖZGAN- Avrupa Konvansiyonel Kuvvetler Antlaşması (AKKA) ve Türkiye'ye Etkileri (1990-2010) 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246. Naziye ÖZDEMİR-Türkiye’de  Elektrik Enerjisinin Tarihi  (1900-1940) </w:t>
      </w:r>
      <w:r w:rsidRPr="0022653F">
        <w:rPr>
          <w:rFonts w:eastAsia="Times New Roman"/>
          <w:color w:val="auto"/>
          <w:sz w:val="20"/>
          <w:lang w:eastAsia="tr-TR"/>
        </w:rPr>
        <w:br/>
        <w:t>247. Meltem TEKEREK-12 Eylül Askeri Müdahalesi ve Ekonomi Politikaları</w:t>
      </w:r>
      <w:r w:rsidRPr="0022653F">
        <w:rPr>
          <w:rFonts w:eastAsia="Times New Roman"/>
          <w:color w:val="auto"/>
          <w:sz w:val="20"/>
          <w:lang w:eastAsia="tr-TR"/>
        </w:rPr>
        <w:br/>
        <w:t xml:space="preserve">248.Derya SEVİNÇ-Demokrat Parti Dönemi Türk-Yunun İlişkileri (1950-1960) </w:t>
      </w:r>
      <w:r w:rsidRPr="0022653F">
        <w:rPr>
          <w:rFonts w:eastAsia="Times New Roman"/>
          <w:color w:val="auto"/>
          <w:sz w:val="20"/>
          <w:lang w:eastAsia="tr-TR"/>
        </w:rPr>
        <w:br/>
        <w:t>249.Ali CEM-Atatürk Döneminde Türkiye’de Sivil Havacılığın Kuruluş ve Gelişimi (1925-1938)</w:t>
      </w:r>
    </w:p>
    <w:p w:rsidR="002D45D9" w:rsidRPr="0022653F" w:rsidRDefault="002D45D9" w:rsidP="0022653F">
      <w:pPr>
        <w:spacing w:line="360" w:lineRule="auto"/>
        <w:ind w:firstLine="0"/>
        <w:rPr>
          <w:sz w:val="20"/>
        </w:rPr>
      </w:pPr>
    </w:p>
    <w:sectPr w:rsidR="002D45D9" w:rsidRPr="0022653F" w:rsidSect="0022653F">
      <w:pgSz w:w="11906" w:h="16838"/>
      <w:pgMar w:top="1701" w:right="992" w:bottom="1701" w:left="992" w:header="709" w:footer="24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3F"/>
    <w:rsid w:val="0022653F"/>
    <w:rsid w:val="002D45D9"/>
    <w:rsid w:val="004919A9"/>
    <w:rsid w:val="008B269A"/>
    <w:rsid w:val="00A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0"/>
        <w:sz w:val="22"/>
        <w:lang w:val="tr-T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42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0"/>
        <w:sz w:val="22"/>
        <w:lang w:val="tr-T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42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2858</Words>
  <Characters>16294</Characters>
  <Application>Microsoft Office Word</Application>
  <DocSecurity>0</DocSecurity>
  <Lines>135</Lines>
  <Paragraphs>38</Paragraphs>
  <ScaleCrop>false</ScaleCrop>
  <Company/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1</cp:revision>
  <dcterms:created xsi:type="dcterms:W3CDTF">2013-02-04T12:52:00Z</dcterms:created>
  <dcterms:modified xsi:type="dcterms:W3CDTF">2013-02-04T12:55:00Z</dcterms:modified>
</cp:coreProperties>
</file>