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688A" w14:textId="77777777" w:rsidR="00C00B0A" w:rsidRDefault="00C00B0A" w:rsidP="00C00B0A">
      <w:pPr>
        <w:jc w:val="center"/>
        <w:rPr>
          <w:b/>
        </w:rPr>
      </w:pPr>
      <w:r>
        <w:rPr>
          <w:b/>
        </w:rPr>
        <w:t>BALKAN ÇALIŞMALARI ANABİLİM DALI 2024-2025 EĞİTİM ÖĞRETİM YILI GÜZ DÖNEMİ LİSANSÜSTÜ DERS PROGRAMI</w:t>
      </w:r>
    </w:p>
    <w:p w14:paraId="62F34781" w14:textId="77777777" w:rsidR="00C00B0A" w:rsidRDefault="00C00B0A" w:rsidP="00C00B0A">
      <w:pPr>
        <w:jc w:val="center"/>
        <w:rPr>
          <w:b/>
        </w:rPr>
      </w:pPr>
    </w:p>
    <w:p w14:paraId="2A0B03BF" w14:textId="77777777" w:rsidR="00C00B0A" w:rsidRPr="00C00B0A" w:rsidRDefault="00C00B0A" w:rsidP="00C00B0A">
      <w:pPr>
        <w:rPr>
          <w:b/>
        </w:rPr>
      </w:pPr>
      <w:r w:rsidRPr="00C00B0A">
        <w:rPr>
          <w:b/>
        </w:rPr>
        <w:t>TEZLİ YÜKSEK LİSANS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1010"/>
        <w:gridCol w:w="1523"/>
        <w:gridCol w:w="2260"/>
        <w:gridCol w:w="1555"/>
        <w:gridCol w:w="2995"/>
      </w:tblGrid>
      <w:tr w:rsidR="00C00B0A" w:rsidRPr="00C00B0A" w14:paraId="2EB25946" w14:textId="77777777" w:rsidTr="008B6BED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EBD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GÜNÜ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EC8C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SAATİ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B74A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YERİ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523F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ÖĞRETİM ÜYESİ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5DA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DERSİN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134E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  <w:r w:rsidRPr="00C00B0A">
              <w:rPr>
                <w:b/>
              </w:rPr>
              <w:t>DERSİN ADI</w:t>
            </w:r>
          </w:p>
        </w:tc>
      </w:tr>
      <w:tr w:rsidR="00C00B0A" w:rsidRPr="00C00B0A" w14:paraId="0277DEA2" w14:textId="77777777" w:rsidTr="008B6BED">
        <w:trPr>
          <w:trHeight w:val="81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B17A647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F16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8CB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0B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Melahat PARS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883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45F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Balkan Edebiyatında Türk İmgesi</w:t>
            </w:r>
          </w:p>
        </w:tc>
      </w:tr>
      <w:tr w:rsidR="00C00B0A" w:rsidRPr="00C00B0A" w14:paraId="71F78B52" w14:textId="77777777" w:rsidTr="008B6BED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9038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  <w:p w14:paraId="033D8F7F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  <w:p w14:paraId="6BB6A984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  <w:p w14:paraId="59921781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  <w:p w14:paraId="549C85A8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 xml:space="preserve"> Salı</w:t>
            </w:r>
          </w:p>
          <w:p w14:paraId="13C0570D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91B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12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8B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Hamiyet SEZER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3B3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27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Yakın Dönem Balkan Tarihi (19. ve 20. Yüzyıl)</w:t>
            </w:r>
          </w:p>
        </w:tc>
      </w:tr>
      <w:tr w:rsidR="00C00B0A" w:rsidRPr="00C00B0A" w14:paraId="1E3EC4DB" w14:textId="77777777" w:rsidTr="008B6BED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C58C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FF9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B34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91F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Hüseyin MEVSİM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54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3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Bulgar Kültür Tarihi</w:t>
            </w:r>
          </w:p>
        </w:tc>
      </w:tr>
      <w:tr w:rsidR="00C00B0A" w:rsidRPr="00C00B0A" w14:paraId="7F3C6038" w14:textId="77777777" w:rsidTr="008B6BED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3D39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0A8" w14:textId="77777777" w:rsidR="00C00B0A" w:rsidRPr="00C00B0A" w:rsidRDefault="00937ED5" w:rsidP="00C00B0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BC7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9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Mutlu YILMAZ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C75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E88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Akdeniz ve Balkan Siyasi Coğrafyası</w:t>
            </w:r>
          </w:p>
          <w:p w14:paraId="1C40DBC9" w14:textId="77777777" w:rsidR="00C00B0A" w:rsidRPr="00C00B0A" w:rsidRDefault="00C00B0A" w:rsidP="00C00B0A">
            <w:pPr>
              <w:spacing w:after="160" w:line="259" w:lineRule="auto"/>
            </w:pPr>
          </w:p>
        </w:tc>
      </w:tr>
      <w:tr w:rsidR="00C00B0A" w:rsidRPr="00C00B0A" w14:paraId="4ED62509" w14:textId="77777777" w:rsidTr="008B6BED">
        <w:trPr>
          <w:trHeight w:val="465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443902" w14:textId="0CF3DB3A" w:rsidR="00C00B0A" w:rsidRPr="00C00B0A" w:rsidRDefault="00B30B07" w:rsidP="00C00B0A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486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9.00-11.15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782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D00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A5F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LUYM101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264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Lisansüstü Eğitime Uyum</w:t>
            </w:r>
          </w:p>
        </w:tc>
      </w:tr>
      <w:tr w:rsidR="00C00B0A" w:rsidRPr="00C00B0A" w14:paraId="5265A34F" w14:textId="77777777" w:rsidTr="008B6BED">
        <w:trPr>
          <w:trHeight w:val="397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F9CCDB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E1D" w14:textId="77777777" w:rsidR="00C00B0A" w:rsidRPr="00C00B0A" w:rsidRDefault="00C00B0A" w:rsidP="00413106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09.00-11.</w:t>
            </w:r>
            <w:r w:rsidR="00413106">
              <w:rPr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CFD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DTCF (Hocanın Odası)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735" w14:textId="251D4EEF" w:rsidR="00C00B0A" w:rsidRPr="00C00B0A" w:rsidRDefault="00BC282A" w:rsidP="00C00B0A">
            <w:pPr>
              <w:spacing w:after="160" w:line="259" w:lineRule="auto"/>
            </w:pPr>
            <w:r>
              <w:t>Prof</w:t>
            </w:r>
            <w:r w:rsidR="00C00B0A" w:rsidRPr="00C00B0A">
              <w:t>. Dr. Alper ARISOY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92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317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Balkan Göçleri</w:t>
            </w:r>
          </w:p>
        </w:tc>
      </w:tr>
      <w:tr w:rsidR="00C00B0A" w:rsidRPr="00C00B0A" w14:paraId="4018D207" w14:textId="77777777" w:rsidTr="008B6BED">
        <w:trPr>
          <w:trHeight w:val="39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36F241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  <w:p w14:paraId="76F8784F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097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E4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A20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Doç. Dr. Fatma UYGUR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762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1CF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Modern Avrupa Siyasi Tarihi</w:t>
            </w:r>
          </w:p>
        </w:tc>
      </w:tr>
      <w:tr w:rsidR="00C00B0A" w:rsidRPr="00C00B0A" w14:paraId="7645386B" w14:textId="77777777" w:rsidTr="008B6BED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2BE4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908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262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158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91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96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İki Savaş Arası Dönemde Türkiye’nin Balkan Politikası</w:t>
            </w:r>
          </w:p>
        </w:tc>
      </w:tr>
      <w:tr w:rsidR="00C00B0A" w:rsidRPr="00C00B0A" w14:paraId="10EB7E2C" w14:textId="77777777" w:rsidTr="008B6BED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45F3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676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rPr>
                <w:bCs/>
              </w:rPr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F3E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977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Prof. Dr. Temuçin Faik ERTAN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8D5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2D5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Seminer (Balkan Çalışmaları ile İlgili Seçme Konular)</w:t>
            </w:r>
          </w:p>
        </w:tc>
      </w:tr>
      <w:tr w:rsidR="00C00B0A" w:rsidRPr="00C00B0A" w14:paraId="3F74E18C" w14:textId="77777777" w:rsidTr="008B6BED">
        <w:trPr>
          <w:trHeight w:val="39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41AD4" w14:textId="77777777" w:rsidR="00C00B0A" w:rsidRPr="00C00B0A" w:rsidRDefault="00C00B0A" w:rsidP="00C00B0A">
            <w:pPr>
              <w:spacing w:after="160" w:line="259" w:lineRule="auto"/>
            </w:pPr>
          </w:p>
          <w:p w14:paraId="7695FD5F" w14:textId="77777777" w:rsidR="00C00B0A" w:rsidRPr="00C00B0A" w:rsidRDefault="00C00B0A" w:rsidP="00C00B0A">
            <w:pPr>
              <w:spacing w:after="160" w:line="259" w:lineRule="auto"/>
            </w:pPr>
          </w:p>
          <w:p w14:paraId="732614DA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t>Cuma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C67" w14:textId="77777777" w:rsidR="00C00B0A" w:rsidRPr="00C00B0A" w:rsidRDefault="00C00B0A" w:rsidP="00C00B0A">
            <w:pPr>
              <w:spacing w:after="160" w:line="259" w:lineRule="auto"/>
              <w:rPr>
                <w:bCs/>
              </w:rPr>
            </w:pPr>
            <w:r w:rsidRPr="00C00B0A">
              <w:t>9.00-11.15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2F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635" w14:textId="03E0D336" w:rsidR="00C00B0A" w:rsidRPr="00C00B0A" w:rsidRDefault="00BC282A" w:rsidP="00C00B0A">
            <w:pPr>
              <w:spacing w:after="160" w:line="259" w:lineRule="auto"/>
            </w:pPr>
            <w:r>
              <w:t xml:space="preserve">Doç. </w:t>
            </w:r>
            <w:r w:rsidR="00C00B0A" w:rsidRPr="00C00B0A">
              <w:t>Dr. Çiğdem KILIÇOĞLU CİHANGİR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7A5F" w14:textId="77777777" w:rsidR="00C00B0A" w:rsidRPr="00C00B0A" w:rsidRDefault="00AA7CFE" w:rsidP="00C00B0A">
            <w:pPr>
              <w:spacing w:after="160" w:line="259" w:lineRule="auto"/>
            </w:pPr>
            <w:r>
              <w:t>500200711051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46B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Yakın Dönem Yunan Dış Politikası</w:t>
            </w:r>
          </w:p>
        </w:tc>
      </w:tr>
      <w:tr w:rsidR="00C00B0A" w:rsidRPr="00C00B0A" w14:paraId="361318AC" w14:textId="77777777" w:rsidTr="008B6BED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D85F0" w14:textId="77777777" w:rsidR="00C00B0A" w:rsidRPr="00C00B0A" w:rsidRDefault="00C00B0A" w:rsidP="00C00B0A">
            <w:pPr>
              <w:spacing w:after="160" w:line="259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600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11.30-13.45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896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356" w14:textId="16767A8A" w:rsidR="00C00B0A" w:rsidRPr="00C00B0A" w:rsidRDefault="00BC282A" w:rsidP="00C00B0A">
            <w:pPr>
              <w:spacing w:after="160" w:line="259" w:lineRule="auto"/>
            </w:pPr>
            <w:r>
              <w:t xml:space="preserve">Doç. </w:t>
            </w:r>
            <w:r w:rsidR="00C00B0A" w:rsidRPr="00C00B0A">
              <w:t>Dr. Meryem ORAKÇI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A13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9E2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Karamanlıca Metinler ve Türkçe Konuşan Ortodokslar</w:t>
            </w:r>
          </w:p>
        </w:tc>
      </w:tr>
      <w:tr w:rsidR="00C00B0A" w:rsidRPr="00C00B0A" w14:paraId="0A726B90" w14:textId="77777777" w:rsidTr="008B6BED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64299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F55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14.00-16.15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8C0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F26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Doç. Dr. Çağla Derya TAĞMAT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74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500100805121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2F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Yakın Dönem Ege Adaları Tarihi</w:t>
            </w:r>
          </w:p>
        </w:tc>
      </w:tr>
      <w:tr w:rsidR="00C00B0A" w:rsidRPr="00C00B0A" w14:paraId="6E794659" w14:textId="77777777" w:rsidTr="008B6BED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2583" w14:textId="77777777" w:rsidR="00C00B0A" w:rsidRPr="00C00B0A" w:rsidRDefault="00C00B0A" w:rsidP="00C00B0A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742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16.30-18.45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B55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TİTE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A1A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Doç. Dr. Çağla Derya TAĞMAT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256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500200711190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49C" w14:textId="77777777" w:rsidR="00C00B0A" w:rsidRPr="00C00B0A" w:rsidRDefault="00C00B0A" w:rsidP="00C00B0A">
            <w:pPr>
              <w:spacing w:after="160" w:line="259" w:lineRule="auto"/>
            </w:pPr>
            <w:r w:rsidRPr="00C00B0A">
              <w:t>Araştırma Yöntem ve Teknikleri</w:t>
            </w:r>
          </w:p>
        </w:tc>
      </w:tr>
    </w:tbl>
    <w:p w14:paraId="3D8CAE95" w14:textId="41DE42AE" w:rsidR="00DE0566" w:rsidRDefault="005B4B27"/>
    <w:p w14:paraId="06B0D60C" w14:textId="49102CC0" w:rsidR="005B4B27" w:rsidRDefault="005B4B27"/>
    <w:p w14:paraId="0C91A9E7" w14:textId="77777777" w:rsidR="005B4B27" w:rsidRDefault="005B4B27"/>
    <w:p w14:paraId="59126A69" w14:textId="77777777" w:rsidR="00C00B0A" w:rsidRDefault="00C00B0A"/>
    <w:p w14:paraId="328927A5" w14:textId="77777777" w:rsidR="00C00B0A" w:rsidRDefault="00C00B0A" w:rsidP="00C00B0A">
      <w:pPr>
        <w:jc w:val="both"/>
        <w:rPr>
          <w:rFonts w:cstheme="minorHAnsi"/>
          <w:b/>
        </w:rPr>
      </w:pPr>
      <w:r w:rsidRPr="00C00B0A">
        <w:rPr>
          <w:rFonts w:cstheme="minorHAnsi"/>
          <w:b/>
        </w:rPr>
        <w:lastRenderedPageBreak/>
        <w:t>DOKTORA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176"/>
        <w:gridCol w:w="995"/>
        <w:gridCol w:w="1179"/>
        <w:gridCol w:w="1833"/>
        <w:gridCol w:w="1656"/>
        <w:gridCol w:w="3646"/>
      </w:tblGrid>
      <w:tr w:rsidR="00C00B0A" w:rsidRPr="00C00B0A" w14:paraId="6F621601" w14:textId="77777777" w:rsidTr="00FC76C5">
        <w:trPr>
          <w:trHeight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B530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GÜNÜ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E0E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SAATİ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0DE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YERİ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1B8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ÖĞRETİM ÜYESİ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8C0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DERSİN KODU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002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/>
              </w:rPr>
            </w:pPr>
            <w:r w:rsidRPr="00C00B0A">
              <w:rPr>
                <w:rFonts w:cstheme="minorHAnsi"/>
                <w:b/>
              </w:rPr>
              <w:t>DERSİN ADI</w:t>
            </w:r>
          </w:p>
        </w:tc>
      </w:tr>
      <w:tr w:rsidR="00C00B0A" w:rsidRPr="00C00B0A" w14:paraId="4F7B0BAB" w14:textId="77777777" w:rsidTr="00FC76C5">
        <w:trPr>
          <w:trHeight w:val="85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315A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A16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9.00-11.15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F7B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21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Temuçin Faik ERTAN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5A6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LUYM101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8DC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Lisansüstü Eğitime Uyum</w:t>
            </w:r>
          </w:p>
        </w:tc>
      </w:tr>
      <w:tr w:rsidR="00C00B0A" w:rsidRPr="00C00B0A" w14:paraId="7F1158BB" w14:textId="77777777" w:rsidTr="00FC76C5">
        <w:trPr>
          <w:trHeight w:val="855"/>
        </w:trPr>
        <w:tc>
          <w:tcPr>
            <w:tcW w:w="1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7B809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230179D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Pazartesi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4E0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14.00-16.15</w:t>
            </w:r>
          </w:p>
          <w:p w14:paraId="1040BD1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92C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DTCF (Hocanın Odası)</w:t>
            </w:r>
          </w:p>
          <w:p w14:paraId="6872413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80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Levent KAYAPINAR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9B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500200801041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68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 xml:space="preserve">Türkiye ve Yunanistan’da Azınlık Politikaları </w:t>
            </w:r>
          </w:p>
          <w:p w14:paraId="7AE0044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C00B0A" w:rsidRPr="00C00B0A" w14:paraId="20202D04" w14:textId="77777777" w:rsidTr="00FC76C5">
        <w:trPr>
          <w:trHeight w:val="900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D63" w14:textId="7F970E87" w:rsidR="00C00B0A" w:rsidRPr="00C00B0A" w:rsidRDefault="00B30B07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Salı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D01" w14:textId="3D764243" w:rsidR="00C00B0A" w:rsidRPr="00C00B0A" w:rsidRDefault="005B4B27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11.30-13.00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14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DTCF (Hocanın Odası)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67F" w14:textId="4A4272B5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 xml:space="preserve">Prof. Dr. </w:t>
            </w:r>
            <w:r w:rsidR="005B4B27">
              <w:rPr>
                <w:rFonts w:cstheme="minorHAnsi"/>
              </w:rPr>
              <w:t>Melahat PARS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2FB" w14:textId="0B17CF60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</w:t>
            </w:r>
            <w:r w:rsidR="005B4B27">
              <w:rPr>
                <w:rFonts w:cstheme="minorHAnsi"/>
              </w:rPr>
              <w:t>801131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D8A" w14:textId="273AC46B" w:rsidR="00C00B0A" w:rsidRPr="00C00B0A" w:rsidRDefault="005B4B27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Türk Edebiyatında Balkanlar</w:t>
            </w:r>
          </w:p>
          <w:p w14:paraId="0118667B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C00B0A" w:rsidRPr="00C00B0A" w14:paraId="4FFAF5F4" w14:textId="77777777" w:rsidTr="00FC76C5">
        <w:trPr>
          <w:trHeight w:val="397"/>
        </w:trPr>
        <w:tc>
          <w:tcPr>
            <w:tcW w:w="11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6BAC0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76B24E2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316D480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Çarşamba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7E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11.30-13.45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3F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DTCF (Hocanın Odası)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DD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Neşe ÖZDEN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F3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500200801061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61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20. Yüzyılda Balkanlar ve Doğu Avrupa</w:t>
            </w:r>
          </w:p>
        </w:tc>
      </w:tr>
      <w:tr w:rsidR="00C00B0A" w:rsidRPr="00C00B0A" w14:paraId="50C95DDF" w14:textId="77777777" w:rsidTr="00FC76C5">
        <w:trPr>
          <w:trHeight w:val="397"/>
        </w:trPr>
        <w:tc>
          <w:tcPr>
            <w:tcW w:w="1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BA664F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2EF3C84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595734F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F0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14.00-16.15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EA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DTCF (Hocanın Odası)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15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Hüseyin MEVSİM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81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500200801081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41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Balkan Edebiyatında Ulusal İmgeler</w:t>
            </w:r>
          </w:p>
        </w:tc>
      </w:tr>
      <w:tr w:rsidR="00C00B0A" w:rsidRPr="00C00B0A" w14:paraId="075BF1D3" w14:textId="77777777" w:rsidTr="00FC76C5">
        <w:trPr>
          <w:trHeight w:val="272"/>
        </w:trPr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2313D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54BD2B8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783B764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1C35E11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5A08A13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Perşembe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85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233E8EE5" w14:textId="61154ABA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9.00-11.15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02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43983A5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E2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18A5B7BF" w14:textId="77C31BFD" w:rsidR="00C00B0A" w:rsidRPr="00C00B0A" w:rsidRDefault="00BC282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Doç. </w:t>
            </w:r>
            <w:r w:rsidR="00C00B0A" w:rsidRPr="00C00B0A">
              <w:rPr>
                <w:rFonts w:cstheme="minorHAnsi"/>
              </w:rPr>
              <w:t>Dr. Meryem ORAKÇI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B3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562FCD7B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500200801171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E3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Kültürel Miras Bağlamında Balkanlar’da Türk İzleri</w:t>
            </w:r>
          </w:p>
        </w:tc>
      </w:tr>
      <w:tr w:rsidR="00C00B0A" w:rsidRPr="00C00B0A" w14:paraId="5FE42827" w14:textId="77777777" w:rsidTr="00FC76C5">
        <w:trPr>
          <w:trHeight w:val="540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D93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7E0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11.30-13.45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9DB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A38" w14:textId="0118B7F0" w:rsidR="00C00B0A" w:rsidRPr="00C00B0A" w:rsidRDefault="00BC282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Doç. </w:t>
            </w:r>
            <w:r w:rsidR="00C00B0A" w:rsidRPr="00C00B0A">
              <w:rPr>
                <w:rFonts w:cstheme="minorHAnsi"/>
              </w:rPr>
              <w:t>Dr. Çiğdem KILIÇOĞLU CİHANGİR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9C8" w14:textId="0BF98FCB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</w:t>
            </w:r>
            <w:r w:rsidR="00914869">
              <w:rPr>
                <w:rFonts w:cstheme="minorHAnsi"/>
              </w:rPr>
              <w:t>2</w:t>
            </w:r>
            <w:r w:rsidRPr="00C00B0A">
              <w:rPr>
                <w:rFonts w:cstheme="minorHAnsi"/>
              </w:rPr>
              <w:t>00801051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AA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Balkanlarda Milliyetçilik</w:t>
            </w:r>
          </w:p>
        </w:tc>
      </w:tr>
      <w:tr w:rsidR="00C00B0A" w:rsidRPr="00C00B0A" w14:paraId="6096C27A" w14:textId="77777777" w:rsidTr="00FC76C5">
        <w:trPr>
          <w:trHeight w:val="255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514F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82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</w:rPr>
              <w:t>14.00-16.15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67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CB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Doç. Dr. Çağla Derya TAĞMAT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C1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 xml:space="preserve">  500200801141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8C3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Diplomasi Tarihi</w:t>
            </w:r>
          </w:p>
        </w:tc>
      </w:tr>
      <w:tr w:rsidR="00C00B0A" w:rsidRPr="00C00B0A" w14:paraId="5750F1B8" w14:textId="77777777" w:rsidTr="00FC76C5">
        <w:trPr>
          <w:trHeight w:val="120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0A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AC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16.30-18.45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F8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CA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Doç. Dr. Çağla Derya TAĞMAT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52F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B3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Araştırma, Yöntem ve Teknikleri</w:t>
            </w:r>
          </w:p>
        </w:tc>
      </w:tr>
      <w:tr w:rsidR="00C00B0A" w:rsidRPr="00C00B0A" w14:paraId="1207AB20" w14:textId="77777777" w:rsidTr="00FC76C5">
        <w:trPr>
          <w:trHeight w:val="397"/>
        </w:trPr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60286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19ABB0F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6AB1995F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  <w:p w14:paraId="3A55CBF2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Cuma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51D" w14:textId="08E09AD0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9.00-11.15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6FA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C8F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 xml:space="preserve">Doç. Dr. </w:t>
            </w:r>
            <w:proofErr w:type="spellStart"/>
            <w:r w:rsidRPr="00C00B0A">
              <w:rPr>
                <w:rFonts w:cstheme="minorHAnsi"/>
              </w:rPr>
              <w:t>Christos</w:t>
            </w:r>
            <w:proofErr w:type="spellEnd"/>
            <w:r w:rsidRPr="00C00B0A">
              <w:rPr>
                <w:rFonts w:cstheme="minorHAnsi"/>
              </w:rPr>
              <w:t xml:space="preserve"> TEAZİS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EB1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1F715FC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500200801021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26F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Türk Yunan İlişkilerinde Karşılaştırmalı Olay ve Olgular</w:t>
            </w:r>
          </w:p>
        </w:tc>
      </w:tr>
      <w:tr w:rsidR="00C00B0A" w:rsidRPr="00C00B0A" w14:paraId="0C772733" w14:textId="77777777" w:rsidTr="00FC76C5">
        <w:trPr>
          <w:trHeight w:val="39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C927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12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  <w:bCs/>
              </w:rPr>
              <w:t>11.30-13.45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43C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2D5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Doç. Dr. Fatma UYGUR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17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1EE3BC5C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500200801161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140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Yakınçağda Fransa’nın Balkan Politikası</w:t>
            </w:r>
          </w:p>
        </w:tc>
      </w:tr>
      <w:tr w:rsidR="00C00B0A" w:rsidRPr="00C00B0A" w14:paraId="617E937D" w14:textId="77777777" w:rsidTr="00FC76C5">
        <w:trPr>
          <w:trHeight w:val="397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85E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9F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 w:rsidRPr="00C00B0A">
              <w:rPr>
                <w:rFonts w:cstheme="minorHAnsi"/>
              </w:rPr>
              <w:t>14.00-16.15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4766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A87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Temuçin Faik ERTAN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8E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14:paraId="43672A48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500200801151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95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Balkanlarda Siyasal Rejimler (1945-1990)</w:t>
            </w:r>
          </w:p>
        </w:tc>
      </w:tr>
      <w:tr w:rsidR="00C00B0A" w:rsidRPr="00C00B0A" w14:paraId="0F98B684" w14:textId="77777777" w:rsidTr="00FC76C5">
        <w:trPr>
          <w:trHeight w:val="397"/>
        </w:trPr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22B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AB4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16.30-18.45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887D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TİTE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8DE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Prof. Dr. Temuçin Faik ERTAN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519" w14:textId="77777777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>500100807010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203" w14:textId="2F0EC831" w:rsidR="00C00B0A" w:rsidRPr="00C00B0A" w:rsidRDefault="00C00B0A" w:rsidP="00C00B0A">
            <w:pPr>
              <w:spacing w:after="160" w:line="259" w:lineRule="auto"/>
              <w:jc w:val="both"/>
              <w:rPr>
                <w:rFonts w:cstheme="minorHAnsi"/>
              </w:rPr>
            </w:pPr>
            <w:r w:rsidRPr="00C00B0A">
              <w:rPr>
                <w:rFonts w:cstheme="minorHAnsi"/>
              </w:rPr>
              <w:t xml:space="preserve">Seminer (Balkan Çalışmaları </w:t>
            </w:r>
            <w:r w:rsidR="00B30B07">
              <w:rPr>
                <w:rFonts w:cstheme="minorHAnsi"/>
              </w:rPr>
              <w:t>i</w:t>
            </w:r>
            <w:r w:rsidRPr="00C00B0A">
              <w:rPr>
                <w:rFonts w:cstheme="minorHAnsi"/>
              </w:rPr>
              <w:t>le İlgili Seçme Konular)</w:t>
            </w:r>
          </w:p>
        </w:tc>
      </w:tr>
    </w:tbl>
    <w:p w14:paraId="709EAF4E" w14:textId="77777777" w:rsidR="00C00B0A" w:rsidRPr="00C00B0A" w:rsidRDefault="00C00B0A" w:rsidP="00C00B0A">
      <w:pPr>
        <w:jc w:val="both"/>
        <w:rPr>
          <w:rFonts w:cstheme="minorHAnsi"/>
          <w:b/>
        </w:rPr>
      </w:pPr>
    </w:p>
    <w:p w14:paraId="12B83CDF" w14:textId="77777777" w:rsidR="00C00B0A" w:rsidRDefault="00C00B0A"/>
    <w:sectPr w:rsidR="00C00B0A" w:rsidSect="00FC7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50"/>
    <w:rsid w:val="00114A51"/>
    <w:rsid w:val="00413106"/>
    <w:rsid w:val="00501950"/>
    <w:rsid w:val="005B4B27"/>
    <w:rsid w:val="00914869"/>
    <w:rsid w:val="00937ED5"/>
    <w:rsid w:val="00AA7CFE"/>
    <w:rsid w:val="00B30B07"/>
    <w:rsid w:val="00BC282A"/>
    <w:rsid w:val="00C00B0A"/>
    <w:rsid w:val="00CF766B"/>
    <w:rsid w:val="00D41D39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65B2"/>
  <w15:chartTrackingRefBased/>
  <w15:docId w15:val="{764A85D3-4803-4F3F-9DA1-CDD5E579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</dc:creator>
  <cp:keywords/>
  <dc:description/>
  <cp:lastModifiedBy>TİTE-Gotech2</cp:lastModifiedBy>
  <cp:revision>11</cp:revision>
  <dcterms:created xsi:type="dcterms:W3CDTF">2024-08-08T08:26:00Z</dcterms:created>
  <dcterms:modified xsi:type="dcterms:W3CDTF">2024-09-17T13:15:00Z</dcterms:modified>
</cp:coreProperties>
</file>